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5B5A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01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Nov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24</w:t>
      </w:r>
    </w:p>
    <w:p w14:paraId="7D448A09">
      <w:pPr>
        <w:spacing w:after="0" w:line="240" w:lineRule="auto"/>
        <w:rPr>
          <w:rFonts w:ascii="Verdana" w:hAnsi="Verdana" w:cs="Arial"/>
        </w:rPr>
      </w:pPr>
    </w:p>
    <w:p w14:paraId="53E4C27A">
      <w:pPr>
        <w:spacing w:after="0" w:line="240" w:lineRule="auto"/>
        <w:rPr>
          <w:rFonts w:ascii="Verdana" w:hAnsi="Verdana" w:cs="Arial"/>
        </w:rPr>
      </w:pPr>
    </w:p>
    <w:p w14:paraId="4686183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389DC3D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E3E231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6AD125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5B8916A4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C99434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23DFDF1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High Performance Server with UPS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04613DB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018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1720560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546062E</w:t>
      </w:r>
      <w:r>
        <w:rPr>
          <w:rFonts w:ascii="Verdana" w:hAnsi="Verdana" w:cs="Arial"/>
          <w:u w:val="none"/>
        </w:rPr>
        <w:t>_____________________</w:t>
      </w:r>
    </w:p>
    <w:p w14:paraId="095BE92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Oct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14:paraId="04CFBD9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Oct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1200 hrs </w:t>
      </w:r>
      <w:r>
        <w:rPr>
          <w:rFonts w:ascii="Verdana" w:hAnsi="Verdana" w:cs="Arial"/>
          <w:u w:val="none"/>
        </w:rPr>
        <w:t>______________</w:t>
      </w:r>
    </w:p>
    <w:p w14:paraId="01DD88C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5DF74AD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2BDF7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20ADA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7B84D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32D213E4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</w:t>
            </w:r>
            <w:r>
              <w:rPr>
                <w:rFonts w:hint="default" w:ascii="Verdana" w:hAnsi="Verdana" w:cs="Arial"/>
                <w:b/>
                <w:lang w:val="en-US"/>
              </w:rPr>
              <w:t>Without GST</w:t>
            </w:r>
            <w:r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4320" w:type="dxa"/>
            <w:vMerge w:val="restart"/>
            <w:vAlign w:val="center"/>
          </w:tcPr>
          <w:p w14:paraId="488E776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8290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54645C54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221E9A9E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EF5546E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4338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C9122EC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Traser Pvt Ltd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6616E86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920,000.00</w:t>
            </w:r>
          </w:p>
        </w:tc>
        <w:tc>
          <w:tcPr>
            <w:tcW w:w="4320" w:type="dxa"/>
            <w:vAlign w:val="center"/>
          </w:tcPr>
          <w:p w14:paraId="6FD099AA">
            <w:pPr>
              <w:spacing w:after="0" w:line="240" w:lineRule="auto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680A3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C142E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 w:val="0"/>
                <w:bCs/>
                <w:lang w:val="en-US"/>
              </w:rPr>
              <w:t>Infocentric</w:t>
            </w:r>
          </w:p>
        </w:tc>
        <w:tc>
          <w:tcPr>
            <w:tcW w:w="3510" w:type="dxa"/>
            <w:vAlign w:val="center"/>
          </w:tcPr>
          <w:p w14:paraId="48324D82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 Rs. 1,975,880.00</w:t>
            </w:r>
          </w:p>
        </w:tc>
        <w:tc>
          <w:tcPr>
            <w:tcW w:w="4320" w:type="dxa"/>
            <w:vAlign w:val="center"/>
          </w:tcPr>
          <w:p w14:paraId="03478D63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668977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3DE6A59">
            <w:pPr>
              <w:spacing w:after="0" w:line="240" w:lineRule="auto"/>
              <w:rPr>
                <w:rFonts w:hint="default" w:ascii="Verdana" w:hAnsi="Verdana" w:cs="Arial"/>
                <w:b w:val="0"/>
                <w:bCs/>
                <w:lang w:val="en-US"/>
              </w:rPr>
            </w:pPr>
            <w:r>
              <w:rPr>
                <w:rFonts w:hint="default" w:ascii="Verdana" w:hAnsi="Verdana" w:cs="Arial"/>
                <w:b w:val="0"/>
                <w:bCs/>
                <w:lang w:val="en-US"/>
              </w:rPr>
              <w:t>EMC Tech Supplies</w:t>
            </w:r>
          </w:p>
        </w:tc>
        <w:tc>
          <w:tcPr>
            <w:tcW w:w="3510" w:type="dxa"/>
            <w:vAlign w:val="center"/>
          </w:tcPr>
          <w:p w14:paraId="68A192F6">
            <w:pPr>
              <w:spacing w:after="0" w:line="240" w:lineRule="auto"/>
              <w:ind w:firstLine="770" w:firstLineChars="3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1,040,409.00</w:t>
            </w:r>
          </w:p>
        </w:tc>
        <w:tc>
          <w:tcPr>
            <w:tcW w:w="4320" w:type="dxa"/>
            <w:vAlign w:val="center"/>
          </w:tcPr>
          <w:p w14:paraId="55DBECE6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48963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DD55E95">
            <w:pPr>
              <w:spacing w:after="0" w:line="240" w:lineRule="auto"/>
              <w:rPr>
                <w:rFonts w:hint="default" w:ascii="Verdana" w:hAnsi="Verdana" w:cs="Arial"/>
                <w:b w:val="0"/>
                <w:bCs/>
                <w:lang w:val="en-US"/>
              </w:rPr>
            </w:pPr>
            <w:r>
              <w:rPr>
                <w:rFonts w:hint="default" w:ascii="Verdana" w:hAnsi="Verdana" w:cs="Arial"/>
                <w:b w:val="0"/>
                <w:bCs/>
                <w:lang w:val="en-US"/>
              </w:rPr>
              <w:t>EpiTekh</w:t>
            </w:r>
          </w:p>
        </w:tc>
        <w:tc>
          <w:tcPr>
            <w:tcW w:w="3510" w:type="dxa"/>
            <w:vAlign w:val="center"/>
          </w:tcPr>
          <w:p w14:paraId="2E5C8C8C">
            <w:pPr>
              <w:spacing w:after="0" w:line="240" w:lineRule="auto"/>
              <w:ind w:firstLine="770" w:firstLineChars="3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1,538,060.00</w:t>
            </w:r>
          </w:p>
        </w:tc>
        <w:tc>
          <w:tcPr>
            <w:tcW w:w="4320" w:type="dxa"/>
            <w:vAlign w:val="center"/>
          </w:tcPr>
          <w:p w14:paraId="4A54DD31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1E60E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F1063DC">
            <w:pPr>
              <w:spacing w:after="0" w:line="240" w:lineRule="auto"/>
              <w:rPr>
                <w:rFonts w:hint="default" w:ascii="Verdana" w:hAnsi="Verdana" w:cs="Arial"/>
                <w:b w:val="0"/>
                <w:bCs/>
                <w:lang w:val="en-US"/>
              </w:rPr>
            </w:pPr>
            <w:r>
              <w:rPr>
                <w:rFonts w:ascii="Verdana" w:hAnsi="Verdana" w:cs="Arial"/>
              </w:rPr>
              <w:t xml:space="preserve"> T</w:t>
            </w:r>
            <w:r>
              <w:rPr>
                <w:rFonts w:hint="default" w:ascii="Verdana" w:hAnsi="Verdana" w:cs="Arial"/>
                <w:lang w:val="en-US"/>
              </w:rPr>
              <w:t>ime &amp; Tune</w:t>
            </w:r>
          </w:p>
        </w:tc>
        <w:tc>
          <w:tcPr>
            <w:tcW w:w="3510" w:type="dxa"/>
            <w:vAlign w:val="center"/>
          </w:tcPr>
          <w:p w14:paraId="19C04C49">
            <w:pPr>
              <w:spacing w:after="0" w:line="240" w:lineRule="auto"/>
              <w:ind w:firstLine="770" w:firstLineChars="35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1,052,160.00</w:t>
            </w:r>
          </w:p>
        </w:tc>
        <w:tc>
          <w:tcPr>
            <w:tcW w:w="4320" w:type="dxa"/>
            <w:vAlign w:val="center"/>
          </w:tcPr>
          <w:p w14:paraId="6565CF3F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</w:tbl>
    <w:p w14:paraId="53D38145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2727AB9E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330DF7DE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Lowest Evaluated Bidder:</w:t>
      </w:r>
      <w:r>
        <w:rPr>
          <w:rFonts w:hint="default" w:ascii="Verdana" w:hAnsi="Verdana"/>
          <w:b/>
          <w:lang w:val="en-US"/>
        </w:rPr>
        <w:t xml:space="preserve">            </w:t>
      </w:r>
      <w:r>
        <w:rPr>
          <w:rFonts w:hint="default" w:ascii="Verdana" w:hAnsi="Verdana"/>
          <w:b/>
          <w:u w:val="single"/>
          <w:lang w:val="en-US"/>
        </w:rPr>
        <w:t>Traser (Pvt) Ltd</w:t>
      </w:r>
      <w:r>
        <w:rPr>
          <w:rFonts w:ascii="Verdana" w:hAnsi="Verdana"/>
          <w:b/>
        </w:rPr>
        <w:t xml:space="preserve">  </w:t>
      </w:r>
      <w:r>
        <w:rPr>
          <w:rFonts w:hint="default" w:ascii="Verdana" w:hAnsi="Verdana"/>
          <w:b/>
          <w:lang w:val="en-US"/>
        </w:rPr>
        <w:t xml:space="preserve">                 </w:t>
      </w:r>
    </w:p>
    <w:p w14:paraId="1446CF22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7ECFF0E5">
      <w:pPr>
        <w:spacing w:after="0" w:line="240" w:lineRule="auto"/>
        <w:jc w:val="center"/>
        <w:rPr>
          <w:rFonts w:hint="default" w:ascii="Verdana" w:hAnsi="Verdana"/>
          <w:b/>
          <w:u w:val="single"/>
          <w:lang w:val="en-US"/>
        </w:rPr>
      </w:pPr>
    </w:p>
    <w:p w14:paraId="73B9A149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bookmarkStart w:id="0" w:name="_GoBack"/>
      <w:bookmarkEnd w:id="0"/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B5D765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D26995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2B554E00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18ABE52">
      <w:pPr>
        <w:spacing w:after="0"/>
        <w:rPr>
          <w:rFonts w:ascii="Verdana" w:hAnsi="Verdana"/>
        </w:rPr>
      </w:pPr>
    </w:p>
    <w:p w14:paraId="14ED147A">
      <w:pPr>
        <w:spacing w:after="0" w:line="240" w:lineRule="auto"/>
        <w:rPr>
          <w:rFonts w:ascii="Verdana" w:hAnsi="Verdana"/>
          <w:b/>
        </w:rPr>
      </w:pPr>
    </w:p>
    <w:p w14:paraId="1C2EE2DF">
      <w:pPr>
        <w:spacing w:after="0" w:line="240" w:lineRule="auto"/>
        <w:rPr>
          <w:rFonts w:ascii="Verdana" w:hAnsi="Verdana"/>
          <w:b/>
        </w:rPr>
      </w:pPr>
    </w:p>
    <w:p w14:paraId="09054C82">
      <w:pPr>
        <w:spacing w:after="0" w:line="240" w:lineRule="auto"/>
        <w:jc w:val="right"/>
        <w:rPr>
          <w:rFonts w:ascii="Verdana" w:hAnsi="Verdana"/>
          <w:b/>
        </w:rPr>
      </w:pPr>
    </w:p>
    <w:p w14:paraId="63010D89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4B106F3"/>
    <w:rsid w:val="1ABC6868"/>
    <w:rsid w:val="1BA956A8"/>
    <w:rsid w:val="2DE17A30"/>
    <w:rsid w:val="2F3E6592"/>
    <w:rsid w:val="44AD421E"/>
    <w:rsid w:val="4B3A454F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1295</Characters>
  <Lines>10</Lines>
  <Paragraphs>3</Paragraphs>
  <TotalTime>6</TotalTime>
  <ScaleCrop>false</ScaleCrop>
  <LinksUpToDate>false</LinksUpToDate>
  <CharactersWithSpaces>1519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2023-07-07T05:02:00Z</cp:lastPrinted>
  <dcterms:modified xsi:type="dcterms:W3CDTF">2024-11-02T04:42:25Z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0382F7A6D9FC417C97C6369DC8D3B3E7_12</vt:lpwstr>
  </property>
</Properties>
</file>