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75FD" w14:textId="2CD179CE" w:rsidR="008A230C" w:rsidRPr="00795359" w:rsidRDefault="00402683" w:rsidP="00795359">
      <w:pPr>
        <w:jc w:val="center"/>
        <w:rPr>
          <w:rFonts w:ascii="Verdana" w:hAnsi="Verdana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5359">
        <w:rPr>
          <w:rFonts w:ascii="Verdana" w:hAnsi="Verdana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PROJECT POSITIONS</w:t>
      </w:r>
    </w:p>
    <w:p w14:paraId="3C2BCEBF" w14:textId="68D04028" w:rsidR="00AC6F57" w:rsidRPr="0021228D" w:rsidRDefault="00105E47" w:rsidP="00D22DAD">
      <w:pPr>
        <w:ind w:left="2880" w:hanging="2880"/>
        <w:jc w:val="both"/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Research Project </w:t>
      </w:r>
      <w:r w:rsidR="00AC6F57" w:rsidRPr="0021228D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No:</w:t>
      </w:r>
      <w:r w:rsidR="009666B9" w:rsidRPr="0021228D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64DB4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B12A6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DoA</w:t>
      </w:r>
      <w:proofErr w:type="spellEnd"/>
      <w:r w:rsidR="00EB12A6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No. 053/RAC-X/IST/2024</w:t>
      </w:r>
    </w:p>
    <w:p w14:paraId="0927963C" w14:textId="5CEB5CF1" w:rsidR="0084652C" w:rsidRDefault="00E01A8D" w:rsidP="00D22DAD">
      <w:pPr>
        <w:ind w:left="2070" w:hanging="207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228D">
        <w:rPr>
          <w:rFonts w:ascii="Verdana" w:hAnsi="Verdana" w:cstheme="minorHAnsi"/>
          <w:b/>
          <w:sz w:val="24"/>
          <w:szCs w:val="24"/>
        </w:rPr>
        <w:t xml:space="preserve">Project Title: </w:t>
      </w:r>
      <w:r w:rsidR="0099134F">
        <w:rPr>
          <w:rFonts w:ascii="Verdana" w:hAnsi="Verdana" w:cstheme="minorHAnsi"/>
          <w:b/>
          <w:sz w:val="24"/>
          <w:szCs w:val="24"/>
        </w:rPr>
        <w:t>Development of Lead Sulfide (</w:t>
      </w:r>
      <w:proofErr w:type="spellStart"/>
      <w:r w:rsidR="0099134F">
        <w:rPr>
          <w:rFonts w:ascii="Verdana" w:hAnsi="Verdana" w:cstheme="minorHAnsi"/>
          <w:b/>
          <w:sz w:val="24"/>
          <w:szCs w:val="24"/>
        </w:rPr>
        <w:t>PbS</w:t>
      </w:r>
      <w:proofErr w:type="spellEnd"/>
      <w:r w:rsidR="0099134F">
        <w:rPr>
          <w:rFonts w:ascii="Verdana" w:hAnsi="Verdana" w:cstheme="minorHAnsi"/>
          <w:b/>
          <w:sz w:val="24"/>
          <w:szCs w:val="24"/>
        </w:rPr>
        <w:t>) based diode for optoelectr</w:t>
      </w:r>
      <w:r w:rsidR="00A86A4E">
        <w:rPr>
          <w:rFonts w:ascii="Verdana" w:hAnsi="Verdana" w:cstheme="minorHAnsi"/>
          <w:b/>
          <w:sz w:val="24"/>
          <w:szCs w:val="24"/>
        </w:rPr>
        <w:t>onic applications</w:t>
      </w:r>
    </w:p>
    <w:p w14:paraId="2EE557A2" w14:textId="7C2C9BD8" w:rsidR="003B644D" w:rsidRPr="0021228D" w:rsidRDefault="003B644D" w:rsidP="00D22DAD">
      <w:pPr>
        <w:spacing w:after="0" w:line="240" w:lineRule="auto"/>
        <w:ind w:left="2160" w:hanging="2160"/>
        <w:jc w:val="both"/>
        <w:rPr>
          <w:rFonts w:ascii="Verdana" w:hAnsi="Verdana" w:cstheme="minorHAnsi"/>
          <w:b/>
          <w:color w:val="222222"/>
          <w:sz w:val="24"/>
          <w:szCs w:val="24"/>
          <w:shd w:val="clear" w:color="auto" w:fill="FFFFFF"/>
        </w:rPr>
      </w:pPr>
    </w:p>
    <w:p w14:paraId="2F5FAAD5" w14:textId="5D1F2E52" w:rsidR="007543A9" w:rsidRDefault="007543A9" w:rsidP="00EF1E26">
      <w:pPr>
        <w:tabs>
          <w:tab w:val="left" w:pos="3240"/>
        </w:tabs>
        <w:ind w:left="3240" w:hanging="3240"/>
        <w:jc w:val="both"/>
        <w:rPr>
          <w:rFonts w:ascii="Verdana" w:hAnsi="Verdana" w:cstheme="minorHAnsi"/>
          <w:b/>
          <w:sz w:val="24"/>
          <w:szCs w:val="24"/>
        </w:rPr>
      </w:pPr>
      <w:r w:rsidRPr="0021228D">
        <w:rPr>
          <w:rFonts w:ascii="Verdana" w:hAnsi="Verdana" w:cstheme="minorHAnsi"/>
          <w:b/>
          <w:sz w:val="24"/>
          <w:szCs w:val="24"/>
        </w:rPr>
        <w:t xml:space="preserve">Principal Investigator: </w:t>
      </w:r>
      <w:r w:rsidR="00E108AF">
        <w:rPr>
          <w:rFonts w:ascii="Verdana" w:hAnsi="Verdana" w:cstheme="minorHAnsi"/>
          <w:b/>
          <w:sz w:val="24"/>
          <w:szCs w:val="24"/>
        </w:rPr>
        <w:t>Dr. Abdul Faheem Khan</w:t>
      </w:r>
      <w:r w:rsidR="0054744C" w:rsidRPr="0021228D">
        <w:rPr>
          <w:rFonts w:ascii="Verdana" w:hAnsi="Verdana" w:cstheme="minorHAnsi"/>
          <w:b/>
          <w:sz w:val="24"/>
          <w:szCs w:val="24"/>
        </w:rPr>
        <w:t>,</w:t>
      </w:r>
      <w:r w:rsidR="00E108AF">
        <w:rPr>
          <w:rFonts w:ascii="Verdana" w:hAnsi="Verdana" w:cstheme="minorHAnsi"/>
          <w:b/>
          <w:sz w:val="24"/>
          <w:szCs w:val="24"/>
        </w:rPr>
        <w:t xml:space="preserve"> </w:t>
      </w:r>
      <w:r w:rsidR="00AD7D56" w:rsidRPr="0021228D">
        <w:rPr>
          <w:rFonts w:ascii="Verdana" w:hAnsi="Verdana" w:cstheme="minorHAnsi"/>
          <w:b/>
          <w:sz w:val="24"/>
          <w:szCs w:val="24"/>
        </w:rPr>
        <w:t>Professor,</w:t>
      </w:r>
      <w:r w:rsidR="0054744C" w:rsidRPr="0021228D">
        <w:rPr>
          <w:rFonts w:ascii="Verdana" w:hAnsi="Verdana" w:cstheme="minorHAnsi"/>
          <w:b/>
          <w:sz w:val="24"/>
          <w:szCs w:val="24"/>
        </w:rPr>
        <w:t xml:space="preserve"> </w:t>
      </w:r>
      <w:r w:rsidR="008310C9">
        <w:rPr>
          <w:rFonts w:ascii="Verdana" w:hAnsi="Verdana" w:cstheme="minorHAnsi"/>
          <w:b/>
          <w:sz w:val="24"/>
          <w:szCs w:val="24"/>
        </w:rPr>
        <w:tab/>
      </w:r>
      <w:r w:rsidR="00AD7D56" w:rsidRPr="0021228D">
        <w:rPr>
          <w:rFonts w:ascii="Verdana" w:hAnsi="Verdana" w:cstheme="minorHAnsi"/>
          <w:b/>
          <w:sz w:val="24"/>
          <w:szCs w:val="24"/>
        </w:rPr>
        <w:t xml:space="preserve">Department of Materials Science and </w:t>
      </w:r>
      <w:r w:rsidR="008310C9">
        <w:rPr>
          <w:rFonts w:ascii="Verdana" w:hAnsi="Verdana" w:cstheme="minorHAnsi"/>
          <w:b/>
          <w:sz w:val="24"/>
          <w:szCs w:val="24"/>
        </w:rPr>
        <w:tab/>
      </w:r>
      <w:r w:rsidR="00AD7D56" w:rsidRPr="0021228D">
        <w:rPr>
          <w:rFonts w:ascii="Verdana" w:hAnsi="Verdana" w:cstheme="minorHAnsi"/>
          <w:b/>
          <w:sz w:val="24"/>
          <w:szCs w:val="24"/>
        </w:rPr>
        <w:t>Engineering</w:t>
      </w:r>
      <w:r w:rsidRPr="0021228D">
        <w:rPr>
          <w:rFonts w:ascii="Verdana" w:hAnsi="Verdana" w:cstheme="minorHAnsi"/>
          <w:b/>
          <w:sz w:val="24"/>
          <w:szCs w:val="24"/>
        </w:rPr>
        <w:t xml:space="preserve"> </w:t>
      </w:r>
    </w:p>
    <w:p w14:paraId="6FB00254" w14:textId="316B2118" w:rsidR="0088220E" w:rsidRPr="0021228D" w:rsidRDefault="0088220E" w:rsidP="00BE3C10">
      <w:pPr>
        <w:tabs>
          <w:tab w:val="left" w:pos="3240"/>
        </w:tabs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</w:p>
    <w:p w14:paraId="43145694" w14:textId="3670B6F2" w:rsidR="000A6E3C" w:rsidRPr="00973A43" w:rsidRDefault="00D54DE2" w:rsidP="00973A43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21228D">
        <w:rPr>
          <w:rFonts w:ascii="Verdana" w:hAnsi="Verdana"/>
          <w:sz w:val="24"/>
          <w:szCs w:val="24"/>
        </w:rPr>
        <w:t>IST is a reputed university that offers undergraduate and graduate degree programs in engineering and space science disciplines.</w:t>
      </w:r>
      <w:r w:rsidR="00587A7E" w:rsidRPr="0021228D">
        <w:rPr>
          <w:rFonts w:ascii="Verdana" w:hAnsi="Verdana"/>
          <w:sz w:val="24"/>
          <w:szCs w:val="24"/>
        </w:rPr>
        <w:t xml:space="preserve"> Applications are invited for the</w:t>
      </w:r>
      <w:r w:rsidR="008154F4">
        <w:rPr>
          <w:rFonts w:ascii="Verdana" w:hAnsi="Verdana"/>
          <w:sz w:val="24"/>
          <w:szCs w:val="24"/>
        </w:rPr>
        <w:t xml:space="preserve"> following</w:t>
      </w:r>
      <w:r w:rsidR="00587A7E" w:rsidRPr="0021228D">
        <w:rPr>
          <w:rFonts w:ascii="Verdana" w:hAnsi="Verdana"/>
          <w:sz w:val="24"/>
          <w:szCs w:val="24"/>
        </w:rPr>
        <w:t xml:space="preserve"> </w:t>
      </w:r>
      <w:r w:rsidR="008154F4">
        <w:rPr>
          <w:rFonts w:ascii="Verdana" w:hAnsi="Verdana"/>
          <w:sz w:val="24"/>
          <w:szCs w:val="24"/>
        </w:rPr>
        <w:t xml:space="preserve">project </w:t>
      </w:r>
      <w:r w:rsidR="00587A7E" w:rsidRPr="0021228D">
        <w:rPr>
          <w:rFonts w:ascii="Verdana" w:hAnsi="Verdana"/>
          <w:sz w:val="24"/>
          <w:szCs w:val="24"/>
        </w:rPr>
        <w:t>position</w:t>
      </w:r>
      <w:r w:rsidR="008154F4">
        <w:rPr>
          <w:rFonts w:ascii="Verdana" w:hAnsi="Verdana"/>
          <w:sz w:val="24"/>
          <w:szCs w:val="24"/>
        </w:rPr>
        <w:t xml:space="preserve"> </w:t>
      </w:r>
      <w:r w:rsidR="00C1239F" w:rsidRPr="0021228D">
        <w:rPr>
          <w:rFonts w:ascii="Verdana" w:hAnsi="Verdana"/>
          <w:sz w:val="24"/>
          <w:szCs w:val="24"/>
        </w:rPr>
        <w:t xml:space="preserve">for the </w:t>
      </w:r>
      <w:r w:rsidR="009F63E6" w:rsidRPr="0021228D">
        <w:rPr>
          <w:rFonts w:ascii="Verdana" w:hAnsi="Verdana"/>
          <w:sz w:val="24"/>
          <w:szCs w:val="24"/>
        </w:rPr>
        <w:t xml:space="preserve">above </w:t>
      </w:r>
      <w:r w:rsidR="00CA3D51" w:rsidRPr="0021228D">
        <w:rPr>
          <w:rFonts w:ascii="Verdana" w:hAnsi="Verdana"/>
          <w:sz w:val="24"/>
          <w:szCs w:val="24"/>
        </w:rPr>
        <w:t>mentioned</w:t>
      </w:r>
      <w:r w:rsidR="00C1239F" w:rsidRPr="0021228D">
        <w:rPr>
          <w:rFonts w:ascii="Verdana" w:hAnsi="Verdana"/>
          <w:sz w:val="24"/>
          <w:szCs w:val="24"/>
        </w:rPr>
        <w:t xml:space="preserve"> project</w:t>
      </w:r>
      <w:r w:rsidR="00DC1364" w:rsidRPr="0021228D">
        <w:rPr>
          <w:rFonts w:ascii="Verdana" w:hAnsi="Verdana"/>
          <w:sz w:val="24"/>
          <w:szCs w:val="24"/>
        </w:rPr>
        <w:t xml:space="preserve"> </w:t>
      </w:r>
      <w:r w:rsidR="00E84994" w:rsidRPr="0021228D">
        <w:rPr>
          <w:rFonts w:ascii="Verdana" w:eastAsia="Calibri" w:hAnsi="Verdana" w:cs="Times New Roman"/>
          <w:sz w:val="24"/>
          <w:szCs w:val="24"/>
        </w:rPr>
        <w:t xml:space="preserve">as per the </w:t>
      </w:r>
      <w:r w:rsidR="0073646E" w:rsidRPr="0021228D">
        <w:rPr>
          <w:rFonts w:ascii="Verdana" w:eastAsia="Calibri" w:hAnsi="Verdana" w:cs="Times New Roman"/>
          <w:sz w:val="24"/>
          <w:szCs w:val="24"/>
        </w:rPr>
        <w:t xml:space="preserve">details mentioned below </w:t>
      </w:r>
      <w:r w:rsidR="00E84994" w:rsidRPr="0021228D">
        <w:rPr>
          <w:rFonts w:ascii="Verdana" w:eastAsia="Calibri" w:hAnsi="Verdana" w:cs="Times New Roman"/>
          <w:sz w:val="24"/>
          <w:szCs w:val="24"/>
        </w:rPr>
        <w:t>on contract (tempo</w:t>
      </w:r>
      <w:r w:rsidR="008C4ED9" w:rsidRPr="0021228D">
        <w:rPr>
          <w:rFonts w:ascii="Verdana" w:eastAsia="Calibri" w:hAnsi="Verdana" w:cs="Times New Roman"/>
          <w:sz w:val="24"/>
          <w:szCs w:val="24"/>
        </w:rPr>
        <w:t>rar</w:t>
      </w:r>
      <w:r w:rsidR="00CE6AD6">
        <w:rPr>
          <w:rFonts w:ascii="Verdana" w:eastAsia="Calibri" w:hAnsi="Verdana" w:cs="Times New Roman"/>
          <w:sz w:val="24"/>
          <w:szCs w:val="24"/>
        </w:rPr>
        <w:t>y) basis</w:t>
      </w:r>
      <w:r w:rsidR="00E84994" w:rsidRPr="0021228D">
        <w:rPr>
          <w:rFonts w:ascii="Verdana" w:eastAsia="Calibri" w:hAnsi="Verdana" w:cs="Times New Roman"/>
          <w:sz w:val="24"/>
          <w:szCs w:val="24"/>
        </w:rPr>
        <w:t>:</w:t>
      </w:r>
      <w:r w:rsidR="005D141D" w:rsidRPr="008342B6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AE70550" w14:textId="77777777" w:rsidR="00F65C26" w:rsidRDefault="00F65C26" w:rsidP="0055310D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532C7E" w14:textId="57ECC85A" w:rsidR="00BF79EA" w:rsidRPr="00925795" w:rsidRDefault="00CF444B" w:rsidP="00925795">
      <w:pPr>
        <w:pStyle w:val="ListParagraph"/>
        <w:numPr>
          <w:ilvl w:val="0"/>
          <w:numId w:val="44"/>
        </w:numPr>
        <w:ind w:left="360"/>
        <w:jc w:val="both"/>
        <w:rPr>
          <w:rFonts w:ascii="Verdana" w:eastAsia="Calibri" w:hAnsi="Verdana" w:cs="Times New Roman"/>
          <w:b/>
          <w:sz w:val="24"/>
          <w:szCs w:val="24"/>
          <w:u w:val="single"/>
        </w:rPr>
      </w:pPr>
      <w:r w:rsidRPr="00925795">
        <w:rPr>
          <w:rFonts w:ascii="Verdana" w:eastAsia="Calibri" w:hAnsi="Verdana" w:cs="Times New Roman"/>
          <w:b/>
          <w:sz w:val="24"/>
          <w:szCs w:val="24"/>
          <w:u w:val="single"/>
        </w:rPr>
        <w:t xml:space="preserve">MS </w:t>
      </w:r>
      <w:r w:rsidR="00BF79EA" w:rsidRPr="00925795">
        <w:rPr>
          <w:rFonts w:ascii="Verdana" w:eastAsia="Calibri" w:hAnsi="Verdana" w:cs="Times New Roman"/>
          <w:b/>
          <w:sz w:val="24"/>
          <w:szCs w:val="24"/>
          <w:u w:val="single"/>
        </w:rPr>
        <w:t>Student</w:t>
      </w:r>
    </w:p>
    <w:p w14:paraId="3EDE9991" w14:textId="77777777" w:rsidR="00BF79EA" w:rsidRPr="0021228D" w:rsidRDefault="00BF79EA" w:rsidP="00BF79EA">
      <w:pPr>
        <w:pStyle w:val="ListParagraph"/>
        <w:jc w:val="both"/>
        <w:rPr>
          <w:rFonts w:ascii="Verdana" w:eastAsia="Calibri" w:hAnsi="Verdana" w:cs="Times New Roman"/>
          <w:b/>
          <w:sz w:val="24"/>
          <w:szCs w:val="24"/>
          <w:u w:val="single"/>
        </w:rPr>
      </w:pPr>
    </w:p>
    <w:p w14:paraId="7CB62790" w14:textId="6660BA3F" w:rsidR="00BF79EA" w:rsidRPr="00925795" w:rsidRDefault="00BF79EA" w:rsidP="00925795">
      <w:pPr>
        <w:pStyle w:val="ListParagraph"/>
        <w:numPr>
          <w:ilvl w:val="0"/>
          <w:numId w:val="35"/>
        </w:numPr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228D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No. of Positions:</w:t>
      </w:r>
      <w:r w:rsidRPr="0021228D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1228D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</w:t>
      </w:r>
    </w:p>
    <w:p w14:paraId="7318C1FC" w14:textId="545AC0DF" w:rsidR="00BF79EA" w:rsidRPr="00925795" w:rsidRDefault="00BF79EA" w:rsidP="00925795">
      <w:pPr>
        <w:pStyle w:val="ListParagraph"/>
        <w:numPr>
          <w:ilvl w:val="0"/>
          <w:numId w:val="35"/>
        </w:numPr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5795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Academic Qualification:</w:t>
      </w:r>
      <w:r w:rsidRPr="00925795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7D6D85C" w14:textId="5472320E" w:rsidR="00BF79EA" w:rsidRPr="00A12C90" w:rsidRDefault="00167599" w:rsidP="00855F2D">
      <w:pPr>
        <w:pStyle w:val="ListParagraph"/>
        <w:numPr>
          <w:ilvl w:val="0"/>
          <w:numId w:val="43"/>
        </w:numPr>
        <w:spacing w:before="120" w:after="120"/>
        <w:ind w:left="1267"/>
        <w:contextualSpacing w:val="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C90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Bachelor’s </w:t>
      </w:r>
      <w:r w:rsidR="009E2E07" w:rsidRPr="00A12C90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degree (BE/BS</w:t>
      </w:r>
      <w:r w:rsidR="00BF79EA" w:rsidRPr="00A12C90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6A0709" w:rsidRPr="00A12C90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equivalent degree </w:t>
      </w:r>
      <w:r w:rsidR="00C671E1" w:rsidRPr="00A12C90">
        <w:rPr>
          <w:rFonts w:ascii="Verdana" w:hAnsi="Verdana"/>
          <w:sz w:val="24"/>
          <w:szCs w:val="24"/>
        </w:rPr>
        <w:t xml:space="preserve">with sixteen </w:t>
      </w:r>
      <w:r w:rsidR="00BF79EA" w:rsidRPr="00A12C90">
        <w:rPr>
          <w:rFonts w:ascii="Verdana" w:hAnsi="Verdana"/>
          <w:sz w:val="24"/>
          <w:szCs w:val="24"/>
        </w:rPr>
        <w:t>years of education in Materials Science &amp; Engineering/Metallurgy</w:t>
      </w:r>
      <w:r w:rsidR="006578AE" w:rsidRPr="00A12C90">
        <w:rPr>
          <w:rFonts w:ascii="Verdana" w:hAnsi="Verdana"/>
          <w:sz w:val="24"/>
          <w:szCs w:val="24"/>
        </w:rPr>
        <w:t xml:space="preserve"> </w:t>
      </w:r>
      <w:r w:rsidR="00BF79EA" w:rsidRPr="00A12C90">
        <w:rPr>
          <w:rFonts w:ascii="Verdana" w:hAnsi="Verdana"/>
          <w:sz w:val="24"/>
          <w:szCs w:val="24"/>
        </w:rPr>
        <w:t xml:space="preserve">/Metallurgical/Polymer/Chemical/Mechanical Engineering or Physics/ Applied Physics/Chemistry from HEC recognized university </w:t>
      </w:r>
      <w:r w:rsidR="00AD7BE0" w:rsidRPr="00A12C90">
        <w:rPr>
          <w:rFonts w:ascii="Verdana" w:eastAsia="Calibri" w:hAnsi="Verdana" w:cs="Times New Roman"/>
          <w:sz w:val="24"/>
          <w:szCs w:val="24"/>
        </w:rPr>
        <w:t>with a minimum CGPA of 2.00</w:t>
      </w:r>
      <w:r w:rsidR="00BF79EA" w:rsidRPr="00A12C90">
        <w:rPr>
          <w:rFonts w:ascii="Verdana" w:eastAsia="Calibri" w:hAnsi="Verdana" w:cs="Times New Roman"/>
          <w:sz w:val="24"/>
          <w:szCs w:val="24"/>
        </w:rPr>
        <w:t>/4.00 in semester</w:t>
      </w:r>
      <w:r w:rsidR="004B7F59" w:rsidRPr="00A12C90">
        <w:rPr>
          <w:rFonts w:ascii="Verdana" w:eastAsia="Calibri" w:hAnsi="Verdana" w:cs="Times New Roman"/>
          <w:sz w:val="24"/>
          <w:szCs w:val="24"/>
        </w:rPr>
        <w:t xml:space="preserve"> </w:t>
      </w:r>
      <w:r w:rsidR="00C239D5" w:rsidRPr="00A12C90">
        <w:rPr>
          <w:rFonts w:ascii="Verdana" w:eastAsia="Calibri" w:hAnsi="Verdana" w:cs="Times New Roman"/>
          <w:sz w:val="24"/>
          <w:szCs w:val="24"/>
        </w:rPr>
        <w:t xml:space="preserve">system of examination or first </w:t>
      </w:r>
      <w:r w:rsidR="00F953D3" w:rsidRPr="00A12C90">
        <w:rPr>
          <w:rFonts w:ascii="Verdana" w:eastAsia="Calibri" w:hAnsi="Verdana" w:cs="Times New Roman"/>
          <w:sz w:val="24"/>
          <w:szCs w:val="24"/>
        </w:rPr>
        <w:t>division (minimum 6</w:t>
      </w:r>
      <w:r w:rsidR="00BF79EA" w:rsidRPr="00A12C90">
        <w:rPr>
          <w:rFonts w:ascii="Verdana" w:eastAsia="Calibri" w:hAnsi="Verdana" w:cs="Times New Roman"/>
          <w:sz w:val="24"/>
          <w:szCs w:val="24"/>
        </w:rPr>
        <w:t>0% marks) in annual system of examination.</w:t>
      </w:r>
    </w:p>
    <w:p w14:paraId="61ED4FBD" w14:textId="03AFFB6C" w:rsidR="00BF79EA" w:rsidRPr="00A12C90" w:rsidRDefault="00BF79EA" w:rsidP="00855F2D">
      <w:pPr>
        <w:pStyle w:val="ListParagraph"/>
        <w:numPr>
          <w:ilvl w:val="0"/>
          <w:numId w:val="43"/>
        </w:numPr>
        <w:spacing w:before="120" w:after="120"/>
        <w:ind w:left="1267"/>
        <w:contextualSpacing w:val="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C90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Only one second division (</w:t>
      </w:r>
      <w:r w:rsidR="001A3D0B" w:rsidRPr="00A12C90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7E00AE" w:rsidRPr="00A12C90">
        <w:rPr>
          <w:rFonts w:ascii="Verdana" w:eastAsia="Calibri" w:hAnsi="Verdana" w:cs="Arial"/>
          <w:sz w:val="24"/>
          <w:szCs w:val="24"/>
        </w:rPr>
        <w:t xml:space="preserve">minimum </w:t>
      </w:r>
      <w:r w:rsidR="001A3D0B" w:rsidRPr="00A12C90">
        <w:rPr>
          <w:rFonts w:ascii="Verdana" w:eastAsia="Calibri" w:hAnsi="Verdana" w:cs="Arial"/>
          <w:sz w:val="24"/>
          <w:szCs w:val="24"/>
        </w:rPr>
        <w:t xml:space="preserve">of </w:t>
      </w:r>
      <w:r w:rsidR="00BC3459" w:rsidRPr="00A12C90">
        <w:rPr>
          <w:rFonts w:ascii="Verdana" w:eastAsia="Calibri" w:hAnsi="Verdana" w:cs="Arial"/>
          <w:sz w:val="24"/>
          <w:szCs w:val="24"/>
        </w:rPr>
        <w:t xml:space="preserve">50% marks) </w:t>
      </w:r>
      <w:r w:rsidRPr="00A12C90">
        <w:rPr>
          <w:rFonts w:ascii="Verdana" w:eastAsia="Calibri" w:hAnsi="Verdana" w:cs="Arial"/>
          <w:sz w:val="24"/>
          <w:szCs w:val="24"/>
        </w:rPr>
        <w:t>is allowed in entire academic career.</w:t>
      </w:r>
    </w:p>
    <w:p w14:paraId="56A5D892" w14:textId="08BF5258" w:rsidR="00E55A14" w:rsidRPr="00A12C90" w:rsidRDefault="00E55A14" w:rsidP="00855F2D">
      <w:pPr>
        <w:pStyle w:val="ListParagraph"/>
        <w:numPr>
          <w:ilvl w:val="0"/>
          <w:numId w:val="43"/>
        </w:numPr>
        <w:spacing w:before="120" w:after="120"/>
        <w:ind w:left="1267"/>
        <w:contextualSpacing w:val="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C90">
        <w:rPr>
          <w:rFonts w:ascii="Verdana" w:eastAsia="Calibri" w:hAnsi="Verdana" w:cs="Times New Roman"/>
          <w:sz w:val="24"/>
          <w:szCs w:val="24"/>
        </w:rPr>
        <w:t>No third division (Less than 50% marks) is allowed in entire academic career.</w:t>
      </w:r>
    </w:p>
    <w:p w14:paraId="078EE6C2" w14:textId="5576AAC0" w:rsidR="00FC7265" w:rsidRDefault="00FC7265" w:rsidP="00855F2D">
      <w:pPr>
        <w:pStyle w:val="ListParagraph"/>
        <w:numPr>
          <w:ilvl w:val="0"/>
          <w:numId w:val="43"/>
        </w:numPr>
        <w:spacing w:before="120" w:after="120"/>
        <w:ind w:left="1267"/>
        <w:contextualSpacing w:val="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C90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Pakistan Engineering Council (PEC) registration is mandatory (where applicable).</w:t>
      </w:r>
    </w:p>
    <w:p w14:paraId="32B3E26A" w14:textId="003EBF75" w:rsidR="00515F7C" w:rsidRDefault="00FC7265" w:rsidP="00855F2D">
      <w:pPr>
        <w:pStyle w:val="ListParagraph"/>
        <w:numPr>
          <w:ilvl w:val="0"/>
          <w:numId w:val="43"/>
        </w:numPr>
        <w:spacing w:before="120" w:after="120"/>
        <w:ind w:left="1267"/>
        <w:contextualSpacing w:val="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C90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GAT-A (General) conducted by NTS in the relevant field of study with a minimum of 50% marks or HAT (General) conducted by HEC in the relevant field of study with a minimum of 50% marks or GRE International (General) conducted by ETS, USA, with minimum score as Quantitative: 145, Verbal: 145, Analytical: 3.5</w:t>
      </w:r>
      <w:r w:rsidR="00515F7C" w:rsidRPr="00A12C90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95D4324" w14:textId="30DEF49C" w:rsidR="00C41458" w:rsidRPr="00855F2D" w:rsidRDefault="00FC7265" w:rsidP="00855F2D">
      <w:pPr>
        <w:pStyle w:val="ListParagraph"/>
        <w:numPr>
          <w:ilvl w:val="0"/>
          <w:numId w:val="43"/>
        </w:numPr>
        <w:spacing w:before="120" w:after="120"/>
        <w:ind w:left="1267"/>
        <w:contextualSpacing w:val="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C90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Only the students already enrolled</w:t>
      </w:r>
      <w:r w:rsidR="00314E65" w:rsidRPr="00A12C90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willing to enroll</w:t>
      </w:r>
      <w:r w:rsidRPr="00A12C90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the MS Materials Science and Engineering program in IST are eligible to </w:t>
      </w:r>
      <w:r w:rsidRPr="00A12C90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apply. The selected student will be required to submit documentary evidence regarding confirm admission (unconditional offer of admission) in the MS Materials Science and Engineering Program in IST.</w:t>
      </w:r>
    </w:p>
    <w:p w14:paraId="32D20CA4" w14:textId="7C725EB9" w:rsidR="008B5A30" w:rsidRDefault="00BF79EA" w:rsidP="00294684">
      <w:pPr>
        <w:pStyle w:val="ListParagraph"/>
        <w:numPr>
          <w:ilvl w:val="0"/>
          <w:numId w:val="35"/>
        </w:numPr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4684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Required Skills: </w:t>
      </w:r>
      <w:r w:rsidR="00931740" w:rsidRPr="00294684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Candidates should have strong analytical, problem</w:t>
      </w:r>
      <w:r w:rsidR="00294684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31740" w:rsidRPr="00294684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solving, interpersonal and presentation skills.</w:t>
      </w:r>
    </w:p>
    <w:p w14:paraId="64F50525" w14:textId="0F795C23" w:rsidR="00BF79EA" w:rsidRPr="00294684" w:rsidRDefault="002E3AB8" w:rsidP="00294684">
      <w:pPr>
        <w:pStyle w:val="ListParagraph"/>
        <w:numPr>
          <w:ilvl w:val="0"/>
          <w:numId w:val="35"/>
        </w:numPr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4684">
        <w:rPr>
          <w:rFonts w:ascii="Verdana" w:hAnsi="Verdan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Maximum Age Limit:</w:t>
      </w:r>
      <w:r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40 years.</w:t>
      </w:r>
    </w:p>
    <w:p w14:paraId="26D3432C" w14:textId="66672AE8" w:rsidR="00BF79EA" w:rsidRPr="00294684" w:rsidRDefault="00BF79EA" w:rsidP="00294684">
      <w:pPr>
        <w:pStyle w:val="ListParagraph"/>
        <w:numPr>
          <w:ilvl w:val="0"/>
          <w:numId w:val="35"/>
        </w:numPr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4684">
        <w:rPr>
          <w:rFonts w:ascii="Verdana" w:hAnsi="Verdana"/>
          <w:b/>
          <w:sz w:val="24"/>
          <w:szCs w:val="24"/>
        </w:rPr>
        <w:t>Fixed Pay:</w:t>
      </w:r>
      <w:r w:rsidR="00D55CEF"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Rupees </w:t>
      </w:r>
      <w:r w:rsidR="00D01EEE"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Twenty </w:t>
      </w:r>
      <w:r w:rsidR="00D55CEF"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Thousand (</w:t>
      </w:r>
      <w:proofErr w:type="spellStart"/>
      <w:r w:rsidR="00D55CEF"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Rs</w:t>
      </w:r>
      <w:proofErr w:type="spellEnd"/>
      <w:r w:rsidR="00D55CEF"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01EEE"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,000/-) per month.</w:t>
      </w:r>
    </w:p>
    <w:p w14:paraId="703B9E43" w14:textId="4972269F" w:rsidR="008F36CF" w:rsidRPr="00294684" w:rsidRDefault="00BF79EA" w:rsidP="00294684">
      <w:pPr>
        <w:pStyle w:val="ListParagraph"/>
        <w:numPr>
          <w:ilvl w:val="0"/>
          <w:numId w:val="35"/>
        </w:numPr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4684">
        <w:rPr>
          <w:rFonts w:ascii="Verdana" w:hAnsi="Verdana"/>
          <w:b/>
          <w:sz w:val="24"/>
          <w:szCs w:val="24"/>
        </w:rPr>
        <w:t>Contract Period:</w:t>
      </w:r>
      <w:r w:rsidR="006B0232"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7265"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a period </w:t>
      </w:r>
      <w:r w:rsidR="002A674E"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 six (06) months (extendable to the </w:t>
      </w:r>
      <w:r w:rsidR="002A674E"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of completion / life of the project</w:t>
      </w:r>
      <w:r w:rsidR="002A674E"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with effect </w:t>
      </w:r>
      <w:r w:rsidR="00FC7265"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 the date of joining.</w:t>
      </w:r>
    </w:p>
    <w:p w14:paraId="22E91DF0" w14:textId="46345468" w:rsidR="00117B87" w:rsidRPr="00294684" w:rsidRDefault="00BF79EA" w:rsidP="00294684">
      <w:pPr>
        <w:pStyle w:val="ListParagraph"/>
        <w:numPr>
          <w:ilvl w:val="0"/>
          <w:numId w:val="35"/>
        </w:numPr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294684">
        <w:rPr>
          <w:rFonts w:ascii="Verdana" w:hAnsi="Verdana"/>
          <w:b/>
          <w:sz w:val="24"/>
          <w:szCs w:val="24"/>
        </w:rPr>
        <w:t>Working Hours:</w:t>
      </w:r>
      <w:r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</w:t>
      </w:r>
      <w:r w:rsidR="008F2F8D"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</w:t>
      </w:r>
      <w:r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hours per day (</w:t>
      </w:r>
      <w:r w:rsidR="008F2F8D"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294684">
        <w:rPr>
          <w:rFonts w:ascii="Verdana" w:hAnsi="Verdan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hours per week)</w:t>
      </w:r>
    </w:p>
    <w:p w14:paraId="6EAB4AF2" w14:textId="77777777" w:rsidR="00BF79EA" w:rsidRPr="00CC716F" w:rsidRDefault="00BF79EA" w:rsidP="00CC716F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802E4E" w14:textId="77777777" w:rsidR="00010CAA" w:rsidRPr="0021228D" w:rsidRDefault="00010CAA" w:rsidP="00D22DAD">
      <w:pPr>
        <w:jc w:val="both"/>
        <w:rPr>
          <w:rFonts w:ascii="Verdana" w:hAnsi="Verdana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228D">
        <w:rPr>
          <w:rFonts w:ascii="Verdana" w:hAnsi="Verdana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Application Procedure:</w:t>
      </w:r>
    </w:p>
    <w:p w14:paraId="2A274E21" w14:textId="08A376BB" w:rsidR="00A15E51" w:rsidRDefault="005E28F1" w:rsidP="00D22DAD">
      <w:pPr>
        <w:tabs>
          <w:tab w:val="left" w:pos="0"/>
        </w:tabs>
        <w:jc w:val="both"/>
        <w:rPr>
          <w:rFonts w:ascii="Verdana" w:hAnsi="Verdana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>Completely filled and duly signed Application Form</w:t>
      </w:r>
      <w:r w:rsidR="00E96A5C" w:rsidRPr="0021228D">
        <w:rPr>
          <w:rFonts w:ascii="Verdana" w:eastAsia="Calibri" w:hAnsi="Verdana" w:cs="Arial"/>
          <w:sz w:val="24"/>
          <w:szCs w:val="24"/>
        </w:rPr>
        <w:t xml:space="preserve"> (attached) </w:t>
      </w:r>
      <w:r w:rsidRPr="0021228D">
        <w:rPr>
          <w:rFonts w:ascii="Verdana" w:eastAsia="Calibri" w:hAnsi="Verdana" w:cs="Arial"/>
          <w:sz w:val="24"/>
          <w:szCs w:val="24"/>
        </w:rPr>
        <w:t>along with detail u</w:t>
      </w:r>
      <w:r w:rsidR="00417769">
        <w:rPr>
          <w:rFonts w:ascii="Verdana" w:eastAsia="Calibri" w:hAnsi="Verdana" w:cs="Arial"/>
          <w:sz w:val="24"/>
          <w:szCs w:val="24"/>
        </w:rPr>
        <w:t>pdated CV, attested photo</w:t>
      </w:r>
      <w:r w:rsidR="00783A9F" w:rsidRPr="0021228D">
        <w:rPr>
          <w:rFonts w:ascii="Verdana" w:eastAsia="Calibri" w:hAnsi="Verdana" w:cs="Arial"/>
          <w:sz w:val="24"/>
          <w:szCs w:val="24"/>
        </w:rPr>
        <w:t xml:space="preserve">copies </w:t>
      </w:r>
      <w:r w:rsidR="00A115A0" w:rsidRPr="0021228D">
        <w:rPr>
          <w:rFonts w:ascii="Verdana" w:eastAsia="Calibri" w:hAnsi="Verdana" w:cs="Arial"/>
          <w:sz w:val="24"/>
          <w:szCs w:val="24"/>
        </w:rPr>
        <w:t xml:space="preserve">of academic </w:t>
      </w:r>
      <w:r w:rsidRPr="0021228D">
        <w:rPr>
          <w:rFonts w:ascii="Verdana" w:eastAsia="Calibri" w:hAnsi="Verdana" w:cs="Arial"/>
          <w:sz w:val="24"/>
          <w:szCs w:val="24"/>
        </w:rPr>
        <w:t>degrees, final transcripts, certificates, final marks sheets from matric onwards,</w:t>
      </w:r>
      <w:r w:rsidR="00ED5C8E" w:rsidRPr="0021228D">
        <w:rPr>
          <w:rFonts w:ascii="Verdana" w:eastAsia="Calibri" w:hAnsi="Verdana" w:cs="Arial"/>
          <w:sz w:val="24"/>
          <w:szCs w:val="24"/>
        </w:rPr>
        <w:t xml:space="preserve"> experience certificates,</w:t>
      </w:r>
      <w:r w:rsidR="00ED5C8E" w:rsidRPr="0021228D">
        <w:rPr>
          <w:rFonts w:ascii="Verdana" w:hAnsi="Verdana"/>
          <w:sz w:val="24"/>
          <w:szCs w:val="24"/>
        </w:rPr>
        <w:t xml:space="preserve"> PEC registration certificate (where applicable)</w:t>
      </w:r>
      <w:r w:rsidR="00E27D35" w:rsidRPr="0021228D">
        <w:rPr>
          <w:rFonts w:ascii="Verdana" w:hAnsi="Verdana"/>
          <w:sz w:val="24"/>
          <w:szCs w:val="24"/>
        </w:rPr>
        <w:t xml:space="preserve">, </w:t>
      </w:r>
      <w:r w:rsidR="00BA68A7">
        <w:rPr>
          <w:rFonts w:ascii="Verdana" w:hAnsi="Verdana"/>
          <w:sz w:val="24"/>
          <w:szCs w:val="24"/>
        </w:rPr>
        <w:t xml:space="preserve">equivalence certificate from HEC (in case of foreign qualifications/degrees), equivalence certificate from </w:t>
      </w:r>
      <w:r w:rsidR="007F01D3">
        <w:rPr>
          <w:rFonts w:ascii="Verdana" w:hAnsi="Verdana"/>
          <w:sz w:val="24"/>
          <w:szCs w:val="24"/>
        </w:rPr>
        <w:t>Inter Boards Coordination Commission (IBCC)</w:t>
      </w:r>
      <w:r w:rsidR="003F2CA5">
        <w:rPr>
          <w:rFonts w:ascii="Verdana" w:hAnsi="Verdana"/>
          <w:sz w:val="24"/>
          <w:szCs w:val="24"/>
        </w:rPr>
        <w:t xml:space="preserve"> </w:t>
      </w:r>
      <w:r w:rsidR="00BA68A7">
        <w:rPr>
          <w:rFonts w:ascii="Verdana" w:hAnsi="Verdana"/>
          <w:sz w:val="24"/>
          <w:szCs w:val="24"/>
        </w:rPr>
        <w:t>(where applicable),</w:t>
      </w:r>
      <w:r w:rsidR="000E4191">
        <w:rPr>
          <w:rFonts w:ascii="Verdana" w:hAnsi="Verdana"/>
          <w:sz w:val="24"/>
          <w:szCs w:val="24"/>
        </w:rPr>
        <w:t xml:space="preserve"> letter of enrollment in MS</w:t>
      </w:r>
      <w:r w:rsidR="00241777">
        <w:rPr>
          <w:rFonts w:ascii="Verdana" w:hAnsi="Verdana"/>
          <w:sz w:val="24"/>
          <w:szCs w:val="24"/>
        </w:rPr>
        <w:t xml:space="preserve"> Materials Science &amp; Engineering program in IST issued by the</w:t>
      </w:r>
      <w:r w:rsidR="00685D04">
        <w:rPr>
          <w:rFonts w:ascii="Verdana" w:hAnsi="Verdana"/>
          <w:sz w:val="24"/>
          <w:szCs w:val="24"/>
        </w:rPr>
        <w:t xml:space="preserve"> concerned authorized authority</w:t>
      </w:r>
      <w:r w:rsidR="006D311B">
        <w:rPr>
          <w:rFonts w:ascii="Verdana" w:hAnsi="Verdana"/>
          <w:sz w:val="24"/>
          <w:szCs w:val="24"/>
        </w:rPr>
        <w:t xml:space="preserve">, </w:t>
      </w:r>
      <w:r w:rsidR="00203334">
        <w:rPr>
          <w:rFonts w:ascii="Verdana" w:hAnsi="Verdana"/>
          <w:sz w:val="24"/>
          <w:szCs w:val="24"/>
        </w:rPr>
        <w:t>CNIC</w:t>
      </w:r>
      <w:r w:rsidR="00241777">
        <w:rPr>
          <w:rFonts w:ascii="Verdana" w:hAnsi="Verdana"/>
          <w:sz w:val="24"/>
          <w:szCs w:val="24"/>
        </w:rPr>
        <w:t>, IST’</w:t>
      </w:r>
      <w:r w:rsidR="00664C5F">
        <w:rPr>
          <w:rFonts w:ascii="Verdana" w:hAnsi="Verdana"/>
          <w:sz w:val="24"/>
          <w:szCs w:val="24"/>
        </w:rPr>
        <w:t>s student card</w:t>
      </w:r>
      <w:r w:rsidR="00C876EE">
        <w:rPr>
          <w:rFonts w:ascii="Verdana" w:hAnsi="Verdana"/>
          <w:sz w:val="24"/>
          <w:szCs w:val="24"/>
        </w:rPr>
        <w:t xml:space="preserve">, letter of current “student” status issued by Registrar IST </w:t>
      </w:r>
      <w:r w:rsidRPr="0021228D">
        <w:rPr>
          <w:rFonts w:ascii="Verdana" w:eastAsia="Calibri" w:hAnsi="Verdana" w:cs="Arial"/>
          <w:sz w:val="24"/>
          <w:szCs w:val="24"/>
        </w:rPr>
        <w:t>and all other particular documents required to support the candidate’s eligibility for the position</w:t>
      </w:r>
      <w:r w:rsidR="000328BD">
        <w:rPr>
          <w:rFonts w:ascii="Verdana" w:eastAsia="Calibri" w:hAnsi="Verdana" w:cs="Arial"/>
          <w:sz w:val="24"/>
          <w:szCs w:val="24"/>
        </w:rPr>
        <w:t>s</w:t>
      </w:r>
      <w:r w:rsidR="008B76F1" w:rsidRPr="0021228D">
        <w:rPr>
          <w:rFonts w:ascii="Verdana" w:eastAsia="Calibri" w:hAnsi="Verdana" w:cs="Arial"/>
          <w:sz w:val="24"/>
          <w:szCs w:val="24"/>
        </w:rPr>
        <w:t xml:space="preserve"> should be send </w:t>
      </w:r>
      <w:r w:rsidR="00642B71">
        <w:rPr>
          <w:rFonts w:ascii="Verdana" w:hAnsi="Verdana"/>
          <w:sz w:val="24"/>
          <w:szCs w:val="24"/>
        </w:rPr>
        <w:t xml:space="preserve">to the following </w:t>
      </w:r>
      <w:r w:rsidR="008A230C" w:rsidRPr="0021228D">
        <w:rPr>
          <w:rFonts w:ascii="Verdana" w:hAnsi="Verdana"/>
          <w:sz w:val="24"/>
          <w:szCs w:val="24"/>
        </w:rPr>
        <w:t>address:</w:t>
      </w:r>
      <w:r w:rsidR="00037ABF">
        <w:rPr>
          <w:rFonts w:ascii="Verdana" w:hAnsi="Verdana"/>
          <w:sz w:val="24"/>
          <w:szCs w:val="24"/>
        </w:rPr>
        <w:t>-</w:t>
      </w:r>
    </w:p>
    <w:p w14:paraId="676AD088" w14:textId="4652AAC0" w:rsidR="00712BF3" w:rsidRDefault="00712BF3" w:rsidP="00D22DAD">
      <w:pPr>
        <w:tabs>
          <w:tab w:val="left" w:pos="0"/>
        </w:tabs>
        <w:jc w:val="both"/>
        <w:rPr>
          <w:rFonts w:ascii="Verdana" w:hAnsi="Verdana"/>
          <w:sz w:val="24"/>
          <w:szCs w:val="24"/>
        </w:rPr>
      </w:pPr>
    </w:p>
    <w:p w14:paraId="6C6D596B" w14:textId="14D0BB59" w:rsidR="00712BF3" w:rsidRPr="005A7E93" w:rsidRDefault="00712BF3" w:rsidP="00D22DAD">
      <w:pPr>
        <w:tabs>
          <w:tab w:val="left" w:pos="0"/>
        </w:tabs>
        <w:jc w:val="both"/>
        <w:rPr>
          <w:rFonts w:ascii="Verdana" w:hAnsi="Verdana"/>
          <w:b/>
          <w:sz w:val="24"/>
          <w:szCs w:val="24"/>
        </w:rPr>
      </w:pPr>
      <w:r w:rsidRPr="005A7E93">
        <w:rPr>
          <w:rFonts w:ascii="Verdana" w:hAnsi="Verdana"/>
          <w:b/>
          <w:sz w:val="24"/>
          <w:szCs w:val="24"/>
        </w:rPr>
        <w:t>Additional Director (Induction)</w:t>
      </w:r>
    </w:p>
    <w:p w14:paraId="26AFF823" w14:textId="41118BAD" w:rsidR="00712BF3" w:rsidRPr="005A7E93" w:rsidRDefault="00712BF3" w:rsidP="00D22DAD">
      <w:pPr>
        <w:tabs>
          <w:tab w:val="left" w:pos="0"/>
        </w:tabs>
        <w:jc w:val="both"/>
        <w:rPr>
          <w:rFonts w:ascii="Verdana" w:hAnsi="Verdana"/>
          <w:b/>
          <w:sz w:val="24"/>
          <w:szCs w:val="24"/>
        </w:rPr>
      </w:pPr>
      <w:r w:rsidRPr="005A7E93">
        <w:rPr>
          <w:rFonts w:ascii="Verdana" w:hAnsi="Verdana"/>
          <w:b/>
          <w:sz w:val="24"/>
          <w:szCs w:val="24"/>
        </w:rPr>
        <w:t>Institute of Space Technology (IST)</w:t>
      </w:r>
      <w:r w:rsidR="005A7E93" w:rsidRPr="005A7E93">
        <w:rPr>
          <w:rFonts w:ascii="Verdana" w:hAnsi="Verdana"/>
          <w:b/>
          <w:sz w:val="24"/>
          <w:szCs w:val="24"/>
        </w:rPr>
        <w:t>,</w:t>
      </w:r>
    </w:p>
    <w:p w14:paraId="592832F4" w14:textId="6E8A8FE8" w:rsidR="005A7E93" w:rsidRPr="005A7E93" w:rsidRDefault="005A7E93" w:rsidP="00D22DAD">
      <w:pPr>
        <w:tabs>
          <w:tab w:val="left" w:pos="0"/>
        </w:tabs>
        <w:jc w:val="both"/>
        <w:rPr>
          <w:rFonts w:ascii="Verdana" w:hAnsi="Verdana"/>
          <w:b/>
          <w:sz w:val="24"/>
          <w:szCs w:val="24"/>
        </w:rPr>
      </w:pPr>
      <w:r w:rsidRPr="005A7E93">
        <w:rPr>
          <w:rFonts w:ascii="Verdana" w:hAnsi="Verdana"/>
          <w:b/>
          <w:sz w:val="24"/>
          <w:szCs w:val="24"/>
        </w:rPr>
        <w:t>1, Islamabad Highway,</w:t>
      </w:r>
    </w:p>
    <w:p w14:paraId="54BFB41C" w14:textId="2C48CE3F" w:rsidR="005A7E93" w:rsidRPr="005A7E93" w:rsidRDefault="005A7E93" w:rsidP="00D22DAD">
      <w:pPr>
        <w:tabs>
          <w:tab w:val="left" w:pos="0"/>
        </w:tabs>
        <w:jc w:val="both"/>
        <w:rPr>
          <w:rFonts w:ascii="Verdana" w:hAnsi="Verdana"/>
          <w:b/>
          <w:i/>
          <w:sz w:val="24"/>
          <w:szCs w:val="24"/>
        </w:rPr>
      </w:pPr>
      <w:r w:rsidRPr="005A7E93">
        <w:rPr>
          <w:rFonts w:ascii="Verdana" w:hAnsi="Verdana"/>
          <w:b/>
          <w:sz w:val="24"/>
          <w:szCs w:val="24"/>
        </w:rPr>
        <w:t>Islamabad.</w:t>
      </w:r>
    </w:p>
    <w:p w14:paraId="459155F0" w14:textId="77777777" w:rsidR="00545D3F" w:rsidRPr="0021228D" w:rsidRDefault="00545D3F" w:rsidP="00D22DAD">
      <w:pPr>
        <w:spacing w:after="0" w:line="240" w:lineRule="auto"/>
        <w:jc w:val="both"/>
        <w:rPr>
          <w:rStyle w:val="Hyperlink"/>
          <w:rFonts w:ascii="Verdana" w:hAnsi="Verdana"/>
          <w:b/>
          <w:color w:val="auto"/>
          <w:sz w:val="24"/>
          <w:szCs w:val="24"/>
          <w:u w:val="none"/>
        </w:rPr>
      </w:pPr>
    </w:p>
    <w:p w14:paraId="1C4D8469" w14:textId="5D904ACE" w:rsidR="004F7812" w:rsidRPr="0021228D" w:rsidRDefault="004F7812" w:rsidP="00D22DAD">
      <w:pPr>
        <w:jc w:val="both"/>
        <w:rPr>
          <w:rStyle w:val="Hyperlink"/>
          <w:rFonts w:ascii="Verdana" w:hAnsi="Verdana"/>
          <w:b/>
          <w:color w:val="auto"/>
          <w:sz w:val="24"/>
          <w:szCs w:val="24"/>
        </w:rPr>
      </w:pPr>
      <w:r w:rsidRPr="0021228D">
        <w:rPr>
          <w:rStyle w:val="Hyperlink"/>
          <w:rFonts w:ascii="Verdana" w:hAnsi="Verdana"/>
          <w:b/>
          <w:color w:val="auto"/>
          <w:sz w:val="24"/>
          <w:szCs w:val="24"/>
        </w:rPr>
        <w:t>Application Guidelines/Important Instructions:</w:t>
      </w:r>
    </w:p>
    <w:p w14:paraId="5AFA5018" w14:textId="77777777" w:rsidR="00AA57AC" w:rsidRDefault="003D7C2D" w:rsidP="00D22DAD">
      <w:pPr>
        <w:numPr>
          <w:ilvl w:val="3"/>
          <w:numId w:val="7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 xml:space="preserve">All qualifications should only be from well reputed universities / institutions as recognized by </w:t>
      </w:r>
      <w:r w:rsidR="006A5D90" w:rsidRPr="0021228D">
        <w:rPr>
          <w:rFonts w:ascii="Verdana" w:eastAsia="Calibri" w:hAnsi="Verdana" w:cs="Arial"/>
          <w:sz w:val="24"/>
          <w:szCs w:val="24"/>
        </w:rPr>
        <w:t>HEC/</w:t>
      </w:r>
      <w:r w:rsidRPr="0021228D">
        <w:rPr>
          <w:rFonts w:ascii="Verdana" w:eastAsia="Calibri" w:hAnsi="Verdana" w:cs="Arial"/>
          <w:sz w:val="24"/>
          <w:szCs w:val="24"/>
        </w:rPr>
        <w:t>PEC where applicable</w:t>
      </w:r>
      <w:r w:rsidR="00D23475" w:rsidRPr="0021228D">
        <w:rPr>
          <w:rFonts w:ascii="Verdana" w:eastAsia="Calibri" w:hAnsi="Verdana" w:cs="Arial"/>
          <w:sz w:val="24"/>
          <w:szCs w:val="24"/>
        </w:rPr>
        <w:t>.</w:t>
      </w:r>
    </w:p>
    <w:p w14:paraId="64DD6AF6" w14:textId="64C9B7D2" w:rsidR="003D7C2D" w:rsidRPr="00AA57AC" w:rsidRDefault="00AA57AC" w:rsidP="00D22DAD">
      <w:pPr>
        <w:numPr>
          <w:ilvl w:val="3"/>
          <w:numId w:val="7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 xml:space="preserve">In case of foreign qualifications/degrees/certificates, equivalence certificate from HEC/Inter </w:t>
      </w:r>
      <w:r w:rsidR="006A0607">
        <w:rPr>
          <w:rFonts w:ascii="Verdana" w:hAnsi="Verdana"/>
          <w:sz w:val="24"/>
          <w:szCs w:val="24"/>
        </w:rPr>
        <w:t>Boards Coordination Commission (IBCC)</w:t>
      </w:r>
      <w:r>
        <w:rPr>
          <w:rFonts w:ascii="Verdana" w:eastAsia="Calibri" w:hAnsi="Verdana" w:cs="Arial"/>
          <w:sz w:val="24"/>
          <w:szCs w:val="24"/>
        </w:rPr>
        <w:t xml:space="preserve"> is mandatory.  </w:t>
      </w:r>
      <w:r w:rsidRPr="006A41EC">
        <w:rPr>
          <w:rFonts w:ascii="Verdana" w:eastAsia="Calibri" w:hAnsi="Verdana" w:cs="Arial"/>
          <w:sz w:val="24"/>
          <w:szCs w:val="24"/>
        </w:rPr>
        <w:t xml:space="preserve"> </w:t>
      </w:r>
    </w:p>
    <w:p w14:paraId="1D5D4FC3" w14:textId="63367A9B" w:rsidR="003D7C2D" w:rsidRDefault="006C49C3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lastRenderedPageBreak/>
        <w:t xml:space="preserve">First </w:t>
      </w:r>
      <w:r w:rsidR="003D7C2D" w:rsidRPr="0021228D">
        <w:rPr>
          <w:rFonts w:ascii="Verdana" w:eastAsia="Calibri" w:hAnsi="Verdana" w:cs="Arial"/>
          <w:sz w:val="24"/>
          <w:szCs w:val="24"/>
        </w:rPr>
        <w:t xml:space="preserve">division means a minimum of 60% marks for </w:t>
      </w:r>
      <w:r w:rsidR="00AA399A">
        <w:rPr>
          <w:rFonts w:ascii="Verdana" w:eastAsia="Calibri" w:hAnsi="Verdana" w:cs="Arial"/>
          <w:sz w:val="24"/>
          <w:szCs w:val="24"/>
        </w:rPr>
        <w:t>annual system of examination.</w:t>
      </w:r>
    </w:p>
    <w:p w14:paraId="417B0C4E" w14:textId="5252997E" w:rsidR="003D4B91" w:rsidRPr="00633921" w:rsidRDefault="003D4B91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 xml:space="preserve">Second </w:t>
      </w:r>
      <w:r w:rsidRPr="0021228D">
        <w:rPr>
          <w:rFonts w:ascii="Verdana" w:eastAsia="Calibri" w:hAnsi="Verdana" w:cs="Arial"/>
          <w:sz w:val="24"/>
          <w:szCs w:val="24"/>
        </w:rPr>
        <w:t xml:space="preserve">division means a </w:t>
      </w:r>
      <w:r w:rsidR="003C6387">
        <w:rPr>
          <w:rFonts w:ascii="Verdana" w:eastAsia="Calibri" w:hAnsi="Verdana" w:cs="Arial"/>
          <w:sz w:val="24"/>
          <w:szCs w:val="24"/>
        </w:rPr>
        <w:t>minimum of 5</w:t>
      </w:r>
      <w:r w:rsidRPr="0021228D">
        <w:rPr>
          <w:rFonts w:ascii="Verdana" w:eastAsia="Calibri" w:hAnsi="Verdana" w:cs="Arial"/>
          <w:sz w:val="24"/>
          <w:szCs w:val="24"/>
        </w:rPr>
        <w:t>0% marks for annual system of</w:t>
      </w:r>
      <w:r w:rsidR="00633921">
        <w:rPr>
          <w:rFonts w:ascii="Verdana" w:eastAsia="Calibri" w:hAnsi="Verdana" w:cs="Arial"/>
          <w:sz w:val="24"/>
          <w:szCs w:val="24"/>
        </w:rPr>
        <w:t xml:space="preserve"> examination or minimum CGPA 2.00-2.49</w:t>
      </w:r>
      <w:r w:rsidRPr="0021228D">
        <w:rPr>
          <w:rFonts w:ascii="Verdana" w:eastAsia="Calibri" w:hAnsi="Verdana" w:cs="Arial"/>
          <w:sz w:val="24"/>
          <w:szCs w:val="24"/>
        </w:rPr>
        <w:t xml:space="preserve"> out of 4.0</w:t>
      </w:r>
      <w:r w:rsidR="00633921">
        <w:rPr>
          <w:rFonts w:ascii="Verdana" w:eastAsia="Calibri" w:hAnsi="Verdana" w:cs="Arial"/>
          <w:sz w:val="24"/>
          <w:szCs w:val="24"/>
        </w:rPr>
        <w:t>0</w:t>
      </w:r>
      <w:r w:rsidRPr="0021228D">
        <w:rPr>
          <w:rFonts w:ascii="Verdana" w:eastAsia="Calibri" w:hAnsi="Verdana" w:cs="Arial"/>
          <w:sz w:val="24"/>
          <w:szCs w:val="24"/>
        </w:rPr>
        <w:t xml:space="preserve"> for semester system of examination.</w:t>
      </w:r>
    </w:p>
    <w:p w14:paraId="1FC9B100" w14:textId="1212C984" w:rsidR="009E0B7D" w:rsidRPr="0021228D" w:rsidRDefault="009E0B7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hAnsi="Verdana"/>
          <w:sz w:val="24"/>
          <w:szCs w:val="24"/>
        </w:rPr>
        <w:t>The candidates selected</w:t>
      </w:r>
      <w:r w:rsidR="00B769E6" w:rsidRPr="0021228D">
        <w:rPr>
          <w:rFonts w:ascii="Verdana" w:hAnsi="Verdana"/>
          <w:sz w:val="24"/>
          <w:szCs w:val="24"/>
        </w:rPr>
        <w:t xml:space="preserve"> on the position</w:t>
      </w:r>
      <w:r w:rsidR="00C04987">
        <w:rPr>
          <w:rFonts w:ascii="Verdana" w:hAnsi="Verdana"/>
          <w:sz w:val="24"/>
          <w:szCs w:val="24"/>
        </w:rPr>
        <w:t>s</w:t>
      </w:r>
      <w:r w:rsidR="00E44970" w:rsidRPr="0021228D">
        <w:rPr>
          <w:rFonts w:ascii="Verdana" w:hAnsi="Verdana"/>
          <w:sz w:val="24"/>
          <w:szCs w:val="24"/>
        </w:rPr>
        <w:t xml:space="preserve"> </w:t>
      </w:r>
      <w:r w:rsidRPr="0021228D">
        <w:rPr>
          <w:rFonts w:ascii="Verdana" w:hAnsi="Verdana"/>
          <w:sz w:val="24"/>
          <w:szCs w:val="24"/>
        </w:rPr>
        <w:t>cannot claim for extension in the contract or to be regularized.</w:t>
      </w:r>
    </w:p>
    <w:p w14:paraId="17981994" w14:textId="77777777" w:rsidR="003D7C2D" w:rsidRPr="0021228D" w:rsidRDefault="003D7C2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>The age will be calculated on the closing date of ap</w:t>
      </w:r>
      <w:r w:rsidR="00C5178C" w:rsidRPr="0021228D">
        <w:rPr>
          <w:rFonts w:ascii="Verdana" w:eastAsia="Calibri" w:hAnsi="Verdana" w:cs="Arial"/>
          <w:sz w:val="24"/>
          <w:szCs w:val="24"/>
        </w:rPr>
        <w:t>plications.</w:t>
      </w:r>
      <w:r w:rsidRPr="0021228D">
        <w:rPr>
          <w:rFonts w:ascii="Verdana" w:eastAsia="Calibri" w:hAnsi="Verdana" w:cs="Arial"/>
          <w:sz w:val="24"/>
          <w:szCs w:val="24"/>
        </w:rPr>
        <w:t xml:space="preserve"> </w:t>
      </w:r>
    </w:p>
    <w:p w14:paraId="411A0EAB" w14:textId="0141BF3C" w:rsidR="003D7C2D" w:rsidRPr="0021228D" w:rsidRDefault="003D7C2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>The po</w:t>
      </w:r>
      <w:r w:rsidR="00542F9F">
        <w:rPr>
          <w:rFonts w:ascii="Verdana" w:eastAsia="Calibri" w:hAnsi="Verdana" w:cs="Arial"/>
          <w:sz w:val="24"/>
          <w:szCs w:val="24"/>
        </w:rPr>
        <w:t>sition</w:t>
      </w:r>
      <w:r w:rsidR="00632AB7">
        <w:rPr>
          <w:rFonts w:ascii="Verdana" w:eastAsia="Calibri" w:hAnsi="Verdana" w:cs="Arial"/>
          <w:sz w:val="24"/>
          <w:szCs w:val="24"/>
        </w:rPr>
        <w:t xml:space="preserve">s are </w:t>
      </w:r>
      <w:r w:rsidR="005A63CC" w:rsidRPr="0021228D">
        <w:rPr>
          <w:rFonts w:ascii="Verdana" w:eastAsia="Calibri" w:hAnsi="Verdana" w:cs="Arial"/>
          <w:sz w:val="24"/>
          <w:szCs w:val="24"/>
        </w:rPr>
        <w:t xml:space="preserve">Islamabad based. </w:t>
      </w:r>
      <w:r w:rsidRPr="0021228D">
        <w:rPr>
          <w:rFonts w:ascii="Verdana" w:eastAsia="Calibri" w:hAnsi="Verdana" w:cs="Arial"/>
          <w:sz w:val="24"/>
          <w:szCs w:val="24"/>
        </w:rPr>
        <w:t>Interviews</w:t>
      </w:r>
      <w:r w:rsidR="006536AD">
        <w:rPr>
          <w:rFonts w:ascii="Verdana" w:eastAsia="Calibri" w:hAnsi="Verdana" w:cs="Arial"/>
          <w:sz w:val="24"/>
          <w:szCs w:val="24"/>
        </w:rPr>
        <w:t xml:space="preserve"> </w:t>
      </w:r>
      <w:r w:rsidRPr="0021228D">
        <w:rPr>
          <w:rFonts w:ascii="Verdana" w:eastAsia="Calibri" w:hAnsi="Verdana" w:cs="Arial"/>
          <w:sz w:val="24"/>
          <w:szCs w:val="24"/>
        </w:rPr>
        <w:t>will be conducted at IST, Islamabad campus only</w:t>
      </w:r>
      <w:r w:rsidR="00D23475" w:rsidRPr="0021228D">
        <w:rPr>
          <w:rFonts w:ascii="Verdana" w:eastAsia="Calibri" w:hAnsi="Verdana" w:cs="Arial"/>
          <w:sz w:val="24"/>
          <w:szCs w:val="24"/>
        </w:rPr>
        <w:t>.</w:t>
      </w:r>
      <w:r w:rsidRPr="0021228D">
        <w:rPr>
          <w:rFonts w:ascii="Verdana" w:eastAsia="Calibri" w:hAnsi="Verdana" w:cs="Arial"/>
          <w:sz w:val="24"/>
          <w:szCs w:val="24"/>
        </w:rPr>
        <w:t xml:space="preserve"> </w:t>
      </w:r>
    </w:p>
    <w:p w14:paraId="1FB1900A" w14:textId="77777777" w:rsidR="003D7C2D" w:rsidRPr="0021228D" w:rsidRDefault="003D7C2D" w:rsidP="00D22DAD">
      <w:pPr>
        <w:numPr>
          <w:ilvl w:val="0"/>
          <w:numId w:val="8"/>
        </w:numPr>
        <w:spacing w:after="0" w:line="240" w:lineRule="auto"/>
        <w:ind w:right="-90"/>
        <w:jc w:val="both"/>
        <w:rPr>
          <w:rFonts w:ascii="Verdana" w:eastAsia="Times New Roman" w:hAnsi="Verdana" w:cs="Arial"/>
          <w:sz w:val="24"/>
          <w:szCs w:val="24"/>
        </w:rPr>
      </w:pPr>
      <w:r w:rsidRPr="0021228D">
        <w:rPr>
          <w:rFonts w:ascii="Verdana" w:eastAsia="Times New Roman" w:hAnsi="Verdana" w:cs="Arial"/>
          <w:sz w:val="24"/>
          <w:szCs w:val="24"/>
        </w:rPr>
        <w:t>The applications with academic qualifications / degrees and experience in the relevant field will be considered only</w:t>
      </w:r>
      <w:r w:rsidR="00D23475" w:rsidRPr="0021228D">
        <w:rPr>
          <w:rFonts w:ascii="Verdana" w:eastAsia="Times New Roman" w:hAnsi="Verdana" w:cs="Arial"/>
          <w:sz w:val="24"/>
          <w:szCs w:val="24"/>
        </w:rPr>
        <w:t>.</w:t>
      </w:r>
      <w:r w:rsidRPr="0021228D">
        <w:rPr>
          <w:rFonts w:ascii="Verdana" w:eastAsia="Times New Roman" w:hAnsi="Verdana" w:cs="Arial"/>
          <w:sz w:val="24"/>
          <w:szCs w:val="24"/>
        </w:rPr>
        <w:t xml:space="preserve"> </w:t>
      </w:r>
    </w:p>
    <w:p w14:paraId="79EF81E8" w14:textId="2DC6C5D3" w:rsidR="003D7C2D" w:rsidRPr="0021228D" w:rsidRDefault="003D7C2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 xml:space="preserve">Only </w:t>
      </w:r>
      <w:r w:rsidR="004A6916">
        <w:rPr>
          <w:rFonts w:ascii="Verdana" w:eastAsia="Calibri" w:hAnsi="Verdana" w:cs="Arial"/>
          <w:sz w:val="24"/>
          <w:szCs w:val="24"/>
        </w:rPr>
        <w:t>short</w:t>
      </w:r>
      <w:r w:rsidR="00624B97" w:rsidRPr="0021228D">
        <w:rPr>
          <w:rFonts w:ascii="Verdana" w:eastAsia="Calibri" w:hAnsi="Verdana" w:cs="Arial"/>
          <w:sz w:val="24"/>
          <w:szCs w:val="24"/>
        </w:rPr>
        <w:t>listed</w:t>
      </w:r>
      <w:r w:rsidRPr="0021228D">
        <w:rPr>
          <w:rFonts w:ascii="Verdana" w:eastAsia="Calibri" w:hAnsi="Verdana" w:cs="Arial"/>
          <w:sz w:val="24"/>
          <w:szCs w:val="24"/>
        </w:rPr>
        <w:t xml:space="preserve"> candidates wou</w:t>
      </w:r>
      <w:r w:rsidR="00A97056" w:rsidRPr="0021228D">
        <w:rPr>
          <w:rFonts w:ascii="Verdana" w:eastAsia="Calibri" w:hAnsi="Verdana" w:cs="Arial"/>
          <w:sz w:val="24"/>
          <w:szCs w:val="24"/>
        </w:rPr>
        <w:t xml:space="preserve">ld be called for </w:t>
      </w:r>
      <w:r w:rsidR="005E044E">
        <w:rPr>
          <w:rFonts w:ascii="Verdana" w:eastAsia="Calibri" w:hAnsi="Verdana" w:cs="Arial"/>
          <w:sz w:val="24"/>
          <w:szCs w:val="24"/>
        </w:rPr>
        <w:t>interview/presentation</w:t>
      </w:r>
      <w:r w:rsidR="00D23475" w:rsidRPr="0021228D">
        <w:rPr>
          <w:rFonts w:ascii="Verdana" w:eastAsia="Calibri" w:hAnsi="Verdana" w:cs="Arial"/>
          <w:sz w:val="24"/>
          <w:szCs w:val="24"/>
        </w:rPr>
        <w:t>.</w:t>
      </w:r>
      <w:r w:rsidRPr="0021228D">
        <w:rPr>
          <w:rFonts w:ascii="Verdana" w:eastAsia="Calibri" w:hAnsi="Verdana" w:cs="Arial"/>
          <w:sz w:val="24"/>
          <w:szCs w:val="24"/>
        </w:rPr>
        <w:t xml:space="preserve"> </w:t>
      </w:r>
    </w:p>
    <w:p w14:paraId="74579CE9" w14:textId="5AE82022" w:rsidR="003D7C2D" w:rsidRPr="0021228D" w:rsidRDefault="003D7C2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>Compliance to eligibility criteria for the position</w:t>
      </w:r>
      <w:r w:rsidR="00DE6214">
        <w:rPr>
          <w:rFonts w:ascii="Verdana" w:eastAsia="Calibri" w:hAnsi="Verdana" w:cs="Arial"/>
          <w:sz w:val="24"/>
          <w:szCs w:val="24"/>
        </w:rPr>
        <w:t>s</w:t>
      </w:r>
      <w:r w:rsidRPr="0021228D">
        <w:rPr>
          <w:rFonts w:ascii="Verdana" w:eastAsia="Calibri" w:hAnsi="Verdana" w:cs="Arial"/>
          <w:sz w:val="24"/>
          <w:szCs w:val="24"/>
        </w:rPr>
        <w:t xml:space="preserve"> does not guarantee </w:t>
      </w:r>
      <w:r w:rsidR="004E0151">
        <w:rPr>
          <w:rFonts w:ascii="Verdana" w:eastAsia="Calibri" w:hAnsi="Verdana" w:cs="Arial"/>
          <w:sz w:val="24"/>
          <w:szCs w:val="24"/>
        </w:rPr>
        <w:t xml:space="preserve">    </w:t>
      </w:r>
      <w:r w:rsidRPr="0021228D">
        <w:rPr>
          <w:rFonts w:ascii="Verdana" w:eastAsia="Calibri" w:hAnsi="Verdana" w:cs="Arial"/>
          <w:sz w:val="24"/>
          <w:szCs w:val="24"/>
        </w:rPr>
        <w:t>s</w:t>
      </w:r>
      <w:r w:rsidR="004E0151">
        <w:rPr>
          <w:rFonts w:ascii="Verdana" w:eastAsia="Calibri" w:hAnsi="Verdana" w:cs="Arial"/>
          <w:sz w:val="24"/>
          <w:szCs w:val="24"/>
        </w:rPr>
        <w:t>hort</w:t>
      </w:r>
      <w:r w:rsidR="006944FF" w:rsidRPr="0021228D">
        <w:rPr>
          <w:rFonts w:ascii="Verdana" w:eastAsia="Calibri" w:hAnsi="Verdana" w:cs="Arial"/>
          <w:sz w:val="24"/>
          <w:szCs w:val="24"/>
        </w:rPr>
        <w:t xml:space="preserve">listing for </w:t>
      </w:r>
      <w:r w:rsidR="00D23475" w:rsidRPr="0021228D">
        <w:rPr>
          <w:rFonts w:ascii="Verdana" w:eastAsia="Calibri" w:hAnsi="Verdana" w:cs="Arial"/>
          <w:sz w:val="24"/>
          <w:szCs w:val="24"/>
        </w:rPr>
        <w:t>interview</w:t>
      </w:r>
      <w:r w:rsidR="00A84C79" w:rsidRPr="0021228D">
        <w:rPr>
          <w:rFonts w:ascii="Verdana" w:eastAsia="Calibri" w:hAnsi="Verdana" w:cs="Arial"/>
          <w:sz w:val="24"/>
          <w:szCs w:val="24"/>
        </w:rPr>
        <w:t>/presentation</w:t>
      </w:r>
      <w:r w:rsidR="00D23475" w:rsidRPr="0021228D">
        <w:rPr>
          <w:rFonts w:ascii="Verdana" w:eastAsia="Calibri" w:hAnsi="Verdana" w:cs="Arial"/>
          <w:sz w:val="24"/>
          <w:szCs w:val="24"/>
        </w:rPr>
        <w:t>.</w:t>
      </w:r>
    </w:p>
    <w:p w14:paraId="602B8BC1" w14:textId="094A4EE7" w:rsidR="003D7C2D" w:rsidRPr="0021228D" w:rsidRDefault="003D7C2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>If a large number of application</w:t>
      </w:r>
      <w:r w:rsidR="00855E64" w:rsidRPr="0021228D">
        <w:rPr>
          <w:rFonts w:ascii="Verdana" w:eastAsia="Calibri" w:hAnsi="Verdana" w:cs="Arial"/>
          <w:sz w:val="24"/>
          <w:szCs w:val="24"/>
        </w:rPr>
        <w:t xml:space="preserve">s are received for the </w:t>
      </w:r>
      <w:r w:rsidR="00624B97" w:rsidRPr="0021228D">
        <w:rPr>
          <w:rFonts w:ascii="Verdana" w:eastAsia="Calibri" w:hAnsi="Verdana" w:cs="Arial"/>
          <w:sz w:val="24"/>
          <w:szCs w:val="24"/>
        </w:rPr>
        <w:t>position</w:t>
      </w:r>
      <w:r w:rsidR="00593038">
        <w:rPr>
          <w:rFonts w:ascii="Verdana" w:eastAsia="Calibri" w:hAnsi="Verdana" w:cs="Arial"/>
          <w:sz w:val="24"/>
          <w:szCs w:val="24"/>
        </w:rPr>
        <w:t>s</w:t>
      </w:r>
      <w:r w:rsidR="00624B97" w:rsidRPr="0021228D">
        <w:rPr>
          <w:rFonts w:ascii="Verdana" w:eastAsia="Calibri" w:hAnsi="Verdana" w:cs="Arial"/>
          <w:sz w:val="24"/>
          <w:szCs w:val="24"/>
        </w:rPr>
        <w:t>,</w:t>
      </w:r>
      <w:r w:rsidRPr="0021228D">
        <w:rPr>
          <w:rFonts w:ascii="Verdana" w:eastAsia="Calibri" w:hAnsi="Verdana" w:cs="Arial"/>
          <w:sz w:val="24"/>
          <w:szCs w:val="24"/>
        </w:rPr>
        <w:t xml:space="preserve"> then only the best suitable candidates wou</w:t>
      </w:r>
      <w:r w:rsidR="00855E64" w:rsidRPr="0021228D">
        <w:rPr>
          <w:rFonts w:ascii="Verdana" w:eastAsia="Calibri" w:hAnsi="Verdana" w:cs="Arial"/>
          <w:sz w:val="24"/>
          <w:szCs w:val="24"/>
        </w:rPr>
        <w:t xml:space="preserve">ld be called for </w:t>
      </w:r>
      <w:r w:rsidRPr="0021228D">
        <w:rPr>
          <w:rFonts w:ascii="Verdana" w:eastAsia="Calibri" w:hAnsi="Verdana" w:cs="Arial"/>
          <w:sz w:val="24"/>
          <w:szCs w:val="24"/>
        </w:rPr>
        <w:t>interview</w:t>
      </w:r>
      <w:r w:rsidR="00DA3119" w:rsidRPr="0021228D">
        <w:rPr>
          <w:rFonts w:ascii="Verdana" w:eastAsia="Calibri" w:hAnsi="Verdana" w:cs="Arial"/>
          <w:sz w:val="24"/>
          <w:szCs w:val="24"/>
        </w:rPr>
        <w:t>/presentation</w:t>
      </w:r>
      <w:r w:rsidR="00D23475" w:rsidRPr="0021228D">
        <w:rPr>
          <w:rFonts w:ascii="Verdana" w:eastAsia="Calibri" w:hAnsi="Verdana" w:cs="Arial"/>
          <w:sz w:val="24"/>
          <w:szCs w:val="24"/>
        </w:rPr>
        <w:t>.</w:t>
      </w:r>
      <w:r w:rsidRPr="0021228D">
        <w:rPr>
          <w:rFonts w:ascii="Verdana" w:eastAsia="Calibri" w:hAnsi="Verdana" w:cs="Arial"/>
          <w:sz w:val="24"/>
          <w:szCs w:val="24"/>
        </w:rPr>
        <w:t xml:space="preserve"> </w:t>
      </w:r>
    </w:p>
    <w:p w14:paraId="019D67B9" w14:textId="77777777" w:rsidR="003D7C2D" w:rsidRPr="0021228D" w:rsidRDefault="00FD623F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>Incomplete applications</w:t>
      </w:r>
      <w:r w:rsidR="00440E28" w:rsidRPr="0021228D">
        <w:rPr>
          <w:rFonts w:ascii="Verdana" w:eastAsia="Calibri" w:hAnsi="Verdana" w:cs="Arial"/>
          <w:sz w:val="24"/>
          <w:szCs w:val="24"/>
        </w:rPr>
        <w:t>/a</w:t>
      </w:r>
      <w:r w:rsidR="003D7C2D" w:rsidRPr="0021228D">
        <w:rPr>
          <w:rFonts w:ascii="Verdana" w:eastAsia="Calibri" w:hAnsi="Verdana" w:cs="Arial"/>
          <w:sz w:val="24"/>
          <w:szCs w:val="24"/>
        </w:rPr>
        <w:t>pplications submitted withou</w:t>
      </w:r>
      <w:r w:rsidR="00410EA9" w:rsidRPr="0021228D">
        <w:rPr>
          <w:rFonts w:ascii="Verdana" w:eastAsia="Calibri" w:hAnsi="Verdana" w:cs="Arial"/>
          <w:sz w:val="24"/>
          <w:szCs w:val="24"/>
        </w:rPr>
        <w:t xml:space="preserve">t attached attested scanned copies </w:t>
      </w:r>
      <w:r w:rsidR="003D7C2D" w:rsidRPr="0021228D">
        <w:rPr>
          <w:rFonts w:ascii="Verdana" w:eastAsia="Calibri" w:hAnsi="Verdana" w:cs="Arial"/>
          <w:sz w:val="24"/>
          <w:szCs w:val="24"/>
        </w:rPr>
        <w:t>of complete academic &amp; experience documents and those received after the closing date would not be p</w:t>
      </w:r>
      <w:r w:rsidR="003F22E0" w:rsidRPr="0021228D">
        <w:rPr>
          <w:rFonts w:ascii="Verdana" w:eastAsia="Calibri" w:hAnsi="Verdana" w:cs="Arial"/>
          <w:sz w:val="24"/>
          <w:szCs w:val="24"/>
        </w:rPr>
        <w:t>rocessed further / considered.</w:t>
      </w:r>
    </w:p>
    <w:p w14:paraId="0EA0DA4F" w14:textId="77777777" w:rsidR="003D7C2D" w:rsidRPr="0021228D" w:rsidRDefault="003D7C2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 xml:space="preserve">TA / DA will not be admissible for </w:t>
      </w:r>
      <w:r w:rsidR="004F78E5" w:rsidRPr="0021228D">
        <w:rPr>
          <w:rFonts w:ascii="Verdana" w:eastAsia="Calibri" w:hAnsi="Verdana" w:cs="Arial"/>
          <w:sz w:val="24"/>
          <w:szCs w:val="24"/>
        </w:rPr>
        <w:t xml:space="preserve">appearing in the </w:t>
      </w:r>
      <w:r w:rsidRPr="0021228D">
        <w:rPr>
          <w:rFonts w:ascii="Verdana" w:eastAsia="Calibri" w:hAnsi="Verdana" w:cs="Arial"/>
          <w:sz w:val="24"/>
          <w:szCs w:val="24"/>
        </w:rPr>
        <w:t>interview</w:t>
      </w:r>
      <w:r w:rsidR="00A47B6F" w:rsidRPr="0021228D">
        <w:rPr>
          <w:rFonts w:ascii="Verdana" w:eastAsia="Calibri" w:hAnsi="Verdana" w:cs="Arial"/>
          <w:sz w:val="24"/>
          <w:szCs w:val="24"/>
        </w:rPr>
        <w:t>/presentation</w:t>
      </w:r>
      <w:r w:rsidR="00C203EE" w:rsidRPr="0021228D">
        <w:rPr>
          <w:rFonts w:ascii="Verdana" w:eastAsia="Calibri" w:hAnsi="Verdana" w:cs="Arial"/>
          <w:sz w:val="24"/>
          <w:szCs w:val="24"/>
        </w:rPr>
        <w:t>.</w:t>
      </w:r>
      <w:r w:rsidRPr="0021228D">
        <w:rPr>
          <w:rFonts w:ascii="Verdana" w:eastAsia="Calibri" w:hAnsi="Verdana" w:cs="Arial"/>
          <w:sz w:val="24"/>
          <w:szCs w:val="24"/>
        </w:rPr>
        <w:t xml:space="preserve"> </w:t>
      </w:r>
    </w:p>
    <w:p w14:paraId="4BE3C1B8" w14:textId="120F0FD6" w:rsidR="003D7C2D" w:rsidRPr="0021228D" w:rsidRDefault="00217FC6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>IST’s Principal Investigator</w:t>
      </w:r>
      <w:r w:rsidR="00A609C7" w:rsidRPr="0021228D">
        <w:rPr>
          <w:rFonts w:ascii="Verdana" w:eastAsia="Calibri" w:hAnsi="Verdana" w:cs="Arial"/>
          <w:sz w:val="24"/>
          <w:szCs w:val="24"/>
        </w:rPr>
        <w:t xml:space="preserve"> </w:t>
      </w:r>
      <w:r w:rsidRPr="0021228D">
        <w:rPr>
          <w:rFonts w:ascii="Verdana" w:eastAsia="Calibri" w:hAnsi="Verdana" w:cs="Arial"/>
          <w:sz w:val="24"/>
          <w:szCs w:val="24"/>
        </w:rPr>
        <w:t xml:space="preserve">(PI) of the project </w:t>
      </w:r>
      <w:r w:rsidR="003D7C2D" w:rsidRPr="0021228D">
        <w:rPr>
          <w:rFonts w:ascii="Verdana" w:eastAsia="Calibri" w:hAnsi="Verdana" w:cs="Arial"/>
          <w:sz w:val="24"/>
          <w:szCs w:val="24"/>
        </w:rPr>
        <w:t>reserve</w:t>
      </w:r>
      <w:r w:rsidR="008E4A63" w:rsidRPr="0021228D">
        <w:rPr>
          <w:rFonts w:ascii="Verdana" w:eastAsia="Calibri" w:hAnsi="Verdana" w:cs="Arial"/>
          <w:sz w:val="24"/>
          <w:szCs w:val="24"/>
        </w:rPr>
        <w:t>s</w:t>
      </w:r>
      <w:r w:rsidR="003D7C2D" w:rsidRPr="0021228D">
        <w:rPr>
          <w:rFonts w:ascii="Verdana" w:eastAsia="Calibri" w:hAnsi="Verdana" w:cs="Arial"/>
          <w:sz w:val="24"/>
          <w:szCs w:val="24"/>
        </w:rPr>
        <w:t xml:space="preserve"> the right to reject any or all of the applica</w:t>
      </w:r>
      <w:r w:rsidR="00F661BB" w:rsidRPr="0021228D">
        <w:rPr>
          <w:rFonts w:ascii="Verdana" w:eastAsia="Calibri" w:hAnsi="Verdana" w:cs="Arial"/>
          <w:sz w:val="24"/>
          <w:szCs w:val="24"/>
        </w:rPr>
        <w:t>tions received for the position</w:t>
      </w:r>
      <w:r w:rsidR="00A52715">
        <w:rPr>
          <w:rFonts w:ascii="Verdana" w:eastAsia="Calibri" w:hAnsi="Verdana" w:cs="Arial"/>
          <w:sz w:val="24"/>
          <w:szCs w:val="24"/>
        </w:rPr>
        <w:t>s</w:t>
      </w:r>
      <w:r w:rsidR="003D7C2D" w:rsidRPr="0021228D">
        <w:rPr>
          <w:rFonts w:ascii="Verdana" w:eastAsia="Calibri" w:hAnsi="Verdana" w:cs="Arial"/>
          <w:sz w:val="24"/>
          <w:szCs w:val="24"/>
        </w:rPr>
        <w:t xml:space="preserve"> without assigning any reason thereof</w:t>
      </w:r>
      <w:r w:rsidR="00C203EE" w:rsidRPr="0021228D">
        <w:rPr>
          <w:rFonts w:ascii="Verdana" w:eastAsia="Calibri" w:hAnsi="Verdana" w:cs="Arial"/>
          <w:sz w:val="24"/>
          <w:szCs w:val="24"/>
        </w:rPr>
        <w:t>.</w:t>
      </w:r>
      <w:r w:rsidR="003D7C2D" w:rsidRPr="0021228D">
        <w:rPr>
          <w:rFonts w:ascii="Verdana" w:eastAsia="Calibri" w:hAnsi="Verdana" w:cs="Arial"/>
          <w:sz w:val="24"/>
          <w:szCs w:val="24"/>
        </w:rPr>
        <w:t xml:space="preserve"> </w:t>
      </w:r>
    </w:p>
    <w:p w14:paraId="7B8B9DF3" w14:textId="2DD4980E" w:rsidR="003D7C2D" w:rsidRPr="0021228D" w:rsidRDefault="003D7C2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>IST</w:t>
      </w:r>
      <w:r w:rsidR="00F661BB" w:rsidRPr="0021228D">
        <w:rPr>
          <w:rFonts w:ascii="Verdana" w:eastAsia="Calibri" w:hAnsi="Verdana" w:cs="Arial"/>
          <w:sz w:val="24"/>
          <w:szCs w:val="24"/>
        </w:rPr>
        <w:t xml:space="preserve">’s Principal </w:t>
      </w:r>
      <w:r w:rsidR="00624B97" w:rsidRPr="0021228D">
        <w:rPr>
          <w:rFonts w:ascii="Verdana" w:eastAsia="Calibri" w:hAnsi="Verdana" w:cs="Arial"/>
          <w:sz w:val="24"/>
          <w:szCs w:val="24"/>
        </w:rPr>
        <w:t>Investigator</w:t>
      </w:r>
      <w:r w:rsidR="007A209B" w:rsidRPr="0021228D">
        <w:rPr>
          <w:rFonts w:ascii="Verdana" w:eastAsia="Calibri" w:hAnsi="Verdana" w:cs="Arial"/>
          <w:sz w:val="24"/>
          <w:szCs w:val="24"/>
        </w:rPr>
        <w:t xml:space="preserve"> </w:t>
      </w:r>
      <w:r w:rsidR="00F661BB" w:rsidRPr="0021228D">
        <w:rPr>
          <w:rFonts w:ascii="Verdana" w:eastAsia="Calibri" w:hAnsi="Verdana" w:cs="Arial"/>
          <w:sz w:val="24"/>
          <w:szCs w:val="24"/>
        </w:rPr>
        <w:t>(PI) of the project</w:t>
      </w:r>
      <w:r w:rsidRPr="0021228D">
        <w:rPr>
          <w:rFonts w:ascii="Verdana" w:eastAsia="Calibri" w:hAnsi="Verdana" w:cs="Arial"/>
          <w:sz w:val="24"/>
          <w:szCs w:val="24"/>
        </w:rPr>
        <w:t xml:space="preserve"> reserve</w:t>
      </w:r>
      <w:r w:rsidR="00B80F09" w:rsidRPr="0021228D">
        <w:rPr>
          <w:rFonts w:ascii="Verdana" w:eastAsia="Calibri" w:hAnsi="Verdana" w:cs="Arial"/>
          <w:sz w:val="24"/>
          <w:szCs w:val="24"/>
        </w:rPr>
        <w:t>s</w:t>
      </w:r>
      <w:r w:rsidRPr="0021228D">
        <w:rPr>
          <w:rFonts w:ascii="Verdana" w:eastAsia="Calibri" w:hAnsi="Verdana" w:cs="Arial"/>
          <w:sz w:val="24"/>
          <w:szCs w:val="24"/>
        </w:rPr>
        <w:t xml:space="preserve"> the right to postp</w:t>
      </w:r>
      <w:r w:rsidR="00F42D48" w:rsidRPr="0021228D">
        <w:rPr>
          <w:rFonts w:ascii="Verdana" w:eastAsia="Calibri" w:hAnsi="Verdana" w:cs="Arial"/>
          <w:sz w:val="24"/>
          <w:szCs w:val="24"/>
        </w:rPr>
        <w:t xml:space="preserve">one or cancel the </w:t>
      </w:r>
      <w:r w:rsidR="001117F1">
        <w:rPr>
          <w:rFonts w:ascii="Verdana" w:eastAsia="Calibri" w:hAnsi="Verdana" w:cs="Arial"/>
          <w:sz w:val="24"/>
          <w:szCs w:val="24"/>
        </w:rPr>
        <w:t xml:space="preserve">induction on any or all of the </w:t>
      </w:r>
      <w:r w:rsidR="00E20355" w:rsidRPr="0021228D">
        <w:rPr>
          <w:rFonts w:ascii="Verdana" w:eastAsia="Calibri" w:hAnsi="Verdana" w:cs="Arial"/>
          <w:sz w:val="24"/>
          <w:szCs w:val="24"/>
        </w:rPr>
        <w:t>position</w:t>
      </w:r>
      <w:r w:rsidR="001117F1">
        <w:rPr>
          <w:rFonts w:ascii="Verdana" w:eastAsia="Calibri" w:hAnsi="Verdana" w:cs="Arial"/>
          <w:sz w:val="24"/>
          <w:szCs w:val="24"/>
        </w:rPr>
        <w:t>s</w:t>
      </w:r>
      <w:r w:rsidRPr="0021228D">
        <w:rPr>
          <w:rFonts w:ascii="Verdana" w:eastAsia="Calibri" w:hAnsi="Verdana" w:cs="Arial"/>
          <w:sz w:val="24"/>
          <w:szCs w:val="24"/>
        </w:rPr>
        <w:t xml:space="preserve"> at any stage without assigning any reason thereof</w:t>
      </w:r>
      <w:r w:rsidR="00C203EE" w:rsidRPr="0021228D">
        <w:rPr>
          <w:rFonts w:ascii="Verdana" w:eastAsia="Calibri" w:hAnsi="Verdana" w:cs="Arial"/>
          <w:sz w:val="24"/>
          <w:szCs w:val="24"/>
        </w:rPr>
        <w:t>.</w:t>
      </w:r>
      <w:r w:rsidRPr="0021228D">
        <w:rPr>
          <w:rFonts w:ascii="Verdana" w:eastAsia="Calibri" w:hAnsi="Verdana" w:cs="Arial"/>
          <w:sz w:val="24"/>
          <w:szCs w:val="24"/>
        </w:rPr>
        <w:t xml:space="preserve"> </w:t>
      </w:r>
    </w:p>
    <w:p w14:paraId="36375D3A" w14:textId="08C20A0E" w:rsidR="003D7C2D" w:rsidRPr="0021228D" w:rsidRDefault="003D7C2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 xml:space="preserve">The decision of the </w:t>
      </w:r>
      <w:r w:rsidR="00310CF5" w:rsidRPr="0021228D">
        <w:rPr>
          <w:rFonts w:ascii="Verdana" w:eastAsia="Calibri" w:hAnsi="Verdana" w:cs="Arial"/>
          <w:sz w:val="24"/>
          <w:szCs w:val="24"/>
        </w:rPr>
        <w:t>Principal Investigator</w:t>
      </w:r>
      <w:r w:rsidR="000055A2" w:rsidRPr="0021228D">
        <w:rPr>
          <w:rFonts w:ascii="Verdana" w:eastAsia="Calibri" w:hAnsi="Verdana" w:cs="Arial"/>
          <w:sz w:val="24"/>
          <w:szCs w:val="24"/>
        </w:rPr>
        <w:t xml:space="preserve"> </w:t>
      </w:r>
      <w:r w:rsidR="00310CF5" w:rsidRPr="0021228D">
        <w:rPr>
          <w:rFonts w:ascii="Verdana" w:eastAsia="Calibri" w:hAnsi="Verdana" w:cs="Arial"/>
          <w:sz w:val="24"/>
          <w:szCs w:val="24"/>
        </w:rPr>
        <w:t>(PI)/</w:t>
      </w:r>
      <w:r w:rsidR="00756840" w:rsidRPr="0021228D">
        <w:rPr>
          <w:rFonts w:ascii="Verdana" w:eastAsia="Calibri" w:hAnsi="Verdana" w:cs="Arial"/>
          <w:sz w:val="24"/>
          <w:szCs w:val="24"/>
        </w:rPr>
        <w:t>IST</w:t>
      </w:r>
      <w:r w:rsidRPr="0021228D">
        <w:rPr>
          <w:rFonts w:ascii="Verdana" w:eastAsia="Calibri" w:hAnsi="Verdana" w:cs="Arial"/>
          <w:sz w:val="24"/>
          <w:szCs w:val="24"/>
        </w:rPr>
        <w:t xml:space="preserve"> in al</w:t>
      </w:r>
      <w:r w:rsidR="00580019" w:rsidRPr="0021228D">
        <w:rPr>
          <w:rFonts w:ascii="Verdana" w:eastAsia="Calibri" w:hAnsi="Verdana" w:cs="Arial"/>
          <w:sz w:val="24"/>
          <w:szCs w:val="24"/>
        </w:rPr>
        <w:t xml:space="preserve">l matters regarding induction </w:t>
      </w:r>
      <w:r w:rsidR="00A071BD" w:rsidRPr="0021228D">
        <w:rPr>
          <w:rFonts w:ascii="Verdana" w:eastAsia="Calibri" w:hAnsi="Verdana" w:cs="Arial"/>
          <w:sz w:val="24"/>
          <w:szCs w:val="24"/>
        </w:rPr>
        <w:t>on the position</w:t>
      </w:r>
      <w:r w:rsidR="00EF44C9">
        <w:rPr>
          <w:rFonts w:ascii="Verdana" w:eastAsia="Calibri" w:hAnsi="Verdana" w:cs="Arial"/>
          <w:sz w:val="24"/>
          <w:szCs w:val="24"/>
        </w:rPr>
        <w:t>s</w:t>
      </w:r>
      <w:r w:rsidRPr="0021228D">
        <w:rPr>
          <w:rFonts w:ascii="Verdana" w:eastAsia="Calibri" w:hAnsi="Verdana" w:cs="Arial"/>
          <w:sz w:val="24"/>
          <w:szCs w:val="24"/>
        </w:rPr>
        <w:t xml:space="preserve"> would be final and binding, and no correspondence in this regard would be entertained</w:t>
      </w:r>
      <w:r w:rsidR="00C203EE" w:rsidRPr="0021228D">
        <w:rPr>
          <w:rFonts w:ascii="Verdana" w:eastAsia="Calibri" w:hAnsi="Verdana" w:cs="Arial"/>
          <w:sz w:val="24"/>
          <w:szCs w:val="24"/>
        </w:rPr>
        <w:t>.</w:t>
      </w:r>
      <w:r w:rsidRPr="0021228D">
        <w:rPr>
          <w:rFonts w:ascii="Verdana" w:eastAsia="Calibri" w:hAnsi="Verdana" w:cs="Arial"/>
          <w:sz w:val="24"/>
          <w:szCs w:val="24"/>
          <w:highlight w:val="yellow"/>
        </w:rPr>
        <w:t xml:space="preserve">  </w:t>
      </w:r>
    </w:p>
    <w:p w14:paraId="05004DEB" w14:textId="6D570322" w:rsidR="003D7C2D" w:rsidRPr="00550916" w:rsidRDefault="00C203EE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b/>
          <w:sz w:val="24"/>
          <w:szCs w:val="24"/>
          <w:u w:val="single"/>
        </w:rPr>
      </w:pPr>
      <w:r w:rsidRPr="0021228D">
        <w:rPr>
          <w:rFonts w:ascii="Verdana" w:eastAsia="Calibri" w:hAnsi="Verdana" w:cs="Arial"/>
          <w:b/>
          <w:sz w:val="24"/>
          <w:szCs w:val="24"/>
          <w:u w:val="single"/>
        </w:rPr>
        <w:t xml:space="preserve">The closing date </w:t>
      </w:r>
      <w:r w:rsidR="003D7C2D" w:rsidRPr="0021228D">
        <w:rPr>
          <w:rFonts w:ascii="Verdana" w:eastAsia="Calibri" w:hAnsi="Verdana" w:cs="Arial"/>
          <w:b/>
          <w:sz w:val="24"/>
          <w:szCs w:val="24"/>
          <w:u w:val="single"/>
        </w:rPr>
        <w:t>of applications is</w:t>
      </w:r>
      <w:r w:rsidR="007B5D9B">
        <w:rPr>
          <w:rFonts w:ascii="Verdana" w:eastAsia="Calibri" w:hAnsi="Verdana" w:cs="Arial"/>
          <w:b/>
          <w:sz w:val="24"/>
          <w:szCs w:val="24"/>
          <w:u w:val="single"/>
        </w:rPr>
        <w:t xml:space="preserve"> </w:t>
      </w:r>
      <w:r w:rsidR="00550916" w:rsidRPr="00550916">
        <w:rPr>
          <w:rFonts w:ascii="Verdana" w:eastAsia="Calibri" w:hAnsi="Verdana" w:cs="Arial"/>
          <w:b/>
          <w:sz w:val="24"/>
          <w:szCs w:val="24"/>
          <w:u w:val="single"/>
        </w:rPr>
        <w:t>June 27, 2025</w:t>
      </w:r>
      <w:r w:rsidR="004730CC" w:rsidRPr="00550916">
        <w:rPr>
          <w:rFonts w:ascii="Verdana" w:eastAsia="Calibri" w:hAnsi="Verdana" w:cs="Arial"/>
          <w:b/>
          <w:sz w:val="24"/>
          <w:szCs w:val="24"/>
          <w:u w:val="single"/>
        </w:rPr>
        <w:t xml:space="preserve"> </w:t>
      </w:r>
      <w:r w:rsidR="0006233D" w:rsidRPr="0021228D">
        <w:rPr>
          <w:rFonts w:ascii="Verdana" w:eastAsia="Calibri" w:hAnsi="Verdana" w:cs="Arial"/>
          <w:b/>
          <w:sz w:val="24"/>
          <w:szCs w:val="24"/>
          <w:u w:val="single"/>
        </w:rPr>
        <w:t>b</w:t>
      </w:r>
      <w:r w:rsidR="008A61F0" w:rsidRPr="0021228D">
        <w:rPr>
          <w:rFonts w:ascii="Verdana" w:eastAsia="Calibri" w:hAnsi="Verdana" w:cs="Arial"/>
          <w:b/>
          <w:sz w:val="24"/>
          <w:szCs w:val="24"/>
          <w:u w:val="single"/>
        </w:rPr>
        <w:t>efore office closing hours.</w:t>
      </w:r>
    </w:p>
    <w:p w14:paraId="77B9EDA9" w14:textId="08CE28B8" w:rsidR="003D7C2D" w:rsidRPr="0021228D" w:rsidRDefault="00CE3397" w:rsidP="00D22DAD">
      <w:pPr>
        <w:tabs>
          <w:tab w:val="left" w:pos="360"/>
        </w:tabs>
        <w:spacing w:after="0" w:line="240" w:lineRule="auto"/>
        <w:ind w:left="455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55520A" wp14:editId="31E51046">
            <wp:simplePos x="0" y="0"/>
            <wp:positionH relativeFrom="column">
              <wp:posOffset>-392430</wp:posOffset>
            </wp:positionH>
            <wp:positionV relativeFrom="paragraph">
              <wp:posOffset>170815</wp:posOffset>
            </wp:positionV>
            <wp:extent cx="1361440" cy="782955"/>
            <wp:effectExtent l="0" t="0" r="0" b="0"/>
            <wp:wrapNone/>
            <wp:docPr id="2" name="Picture 2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F5C90" w14:textId="11DA8FDF" w:rsidR="004A4ACD" w:rsidRPr="0021228D" w:rsidRDefault="004A4ACD" w:rsidP="00D22DAD">
      <w:pPr>
        <w:tabs>
          <w:tab w:val="left" w:pos="360"/>
        </w:tabs>
        <w:spacing w:after="0" w:line="240" w:lineRule="auto"/>
        <w:ind w:left="455"/>
        <w:jc w:val="both"/>
        <w:rPr>
          <w:rFonts w:ascii="Verdana" w:eastAsia="Calibri" w:hAnsi="Verdana" w:cs="Arial"/>
          <w:sz w:val="24"/>
          <w:szCs w:val="24"/>
        </w:rPr>
      </w:pPr>
    </w:p>
    <w:p w14:paraId="0D6AEAE3" w14:textId="36BC36A4" w:rsidR="007938BD" w:rsidRPr="0021228D" w:rsidRDefault="008A4D56" w:rsidP="00813581">
      <w:pPr>
        <w:spacing w:after="0" w:line="240" w:lineRule="auto"/>
        <w:ind w:left="720"/>
        <w:jc w:val="center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Dr. Abdul Faheem Khan</w:t>
      </w:r>
      <w:r w:rsidR="00235F58" w:rsidRPr="0021228D">
        <w:rPr>
          <w:rFonts w:ascii="Verdana" w:hAnsi="Verdana" w:cstheme="minorHAnsi"/>
          <w:b/>
          <w:sz w:val="24"/>
          <w:szCs w:val="24"/>
        </w:rPr>
        <w:t>,</w:t>
      </w:r>
    </w:p>
    <w:p w14:paraId="3BF84116" w14:textId="455DE0DA" w:rsidR="004A4ACD" w:rsidRPr="0021228D" w:rsidRDefault="00235F58" w:rsidP="00813581">
      <w:pPr>
        <w:spacing w:after="0" w:line="240" w:lineRule="auto"/>
        <w:ind w:left="720"/>
        <w:jc w:val="center"/>
        <w:rPr>
          <w:rFonts w:ascii="Verdana" w:hAnsi="Verdana" w:cstheme="minorHAnsi"/>
          <w:b/>
          <w:sz w:val="24"/>
          <w:szCs w:val="24"/>
        </w:rPr>
      </w:pPr>
      <w:r w:rsidRPr="0021228D">
        <w:rPr>
          <w:rFonts w:ascii="Verdana" w:hAnsi="Verdana" w:cstheme="minorHAnsi"/>
          <w:b/>
          <w:sz w:val="24"/>
          <w:szCs w:val="24"/>
        </w:rPr>
        <w:t>Departme</w:t>
      </w:r>
      <w:r w:rsidR="00144CBC" w:rsidRPr="0021228D">
        <w:rPr>
          <w:rFonts w:ascii="Verdana" w:hAnsi="Verdana" w:cstheme="minorHAnsi"/>
          <w:b/>
          <w:sz w:val="24"/>
          <w:szCs w:val="24"/>
        </w:rPr>
        <w:t>nt of Materials Science and Engineering</w:t>
      </w:r>
    </w:p>
    <w:p w14:paraId="3DE5CDD9" w14:textId="7FAF27A6" w:rsidR="004A4ACD" w:rsidRPr="0021228D" w:rsidRDefault="004A4ACD" w:rsidP="00813581">
      <w:pPr>
        <w:spacing w:after="0" w:line="240" w:lineRule="auto"/>
        <w:ind w:left="720"/>
        <w:jc w:val="center"/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228D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Institute of Space Technology,</w:t>
      </w:r>
    </w:p>
    <w:p w14:paraId="3416C40A" w14:textId="575757FD" w:rsidR="004A4ACD" w:rsidRPr="0021228D" w:rsidRDefault="004A4ACD" w:rsidP="00813581">
      <w:pPr>
        <w:spacing w:after="0" w:line="240" w:lineRule="auto"/>
        <w:ind w:left="720"/>
        <w:jc w:val="center"/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228D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 Islamabad Highway, Islamabad</w:t>
      </w:r>
    </w:p>
    <w:p w14:paraId="686B950A" w14:textId="2DC139D6" w:rsidR="00A824F4" w:rsidRPr="0021228D" w:rsidRDefault="00F20EE0" w:rsidP="00813581">
      <w:pPr>
        <w:spacing w:after="0" w:line="240" w:lineRule="auto"/>
        <w:ind w:left="72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Contact Number: (051) 9075542, </w:t>
      </w:r>
      <w:r w:rsidR="00BB16E5">
        <w:rPr>
          <w:rFonts w:ascii="Verdana" w:hAnsi="Verdana"/>
          <w:b/>
          <w:sz w:val="24"/>
          <w:szCs w:val="24"/>
        </w:rPr>
        <w:t>03</w:t>
      </w:r>
      <w:r w:rsidR="004A6D20">
        <w:rPr>
          <w:rFonts w:ascii="Verdana" w:hAnsi="Verdana"/>
          <w:b/>
          <w:sz w:val="24"/>
          <w:szCs w:val="24"/>
        </w:rPr>
        <w:t>4</w:t>
      </w:r>
      <w:r w:rsidR="00BB16E5">
        <w:rPr>
          <w:rFonts w:ascii="Verdana" w:hAnsi="Verdana"/>
          <w:b/>
          <w:sz w:val="24"/>
          <w:szCs w:val="24"/>
        </w:rPr>
        <w:t>5-</w:t>
      </w:r>
      <w:r w:rsidR="004A6D20">
        <w:rPr>
          <w:rFonts w:ascii="Verdana" w:hAnsi="Verdana"/>
          <w:b/>
          <w:sz w:val="24"/>
          <w:szCs w:val="24"/>
        </w:rPr>
        <w:t>5914322</w:t>
      </w:r>
    </w:p>
    <w:p w14:paraId="02417F92" w14:textId="3D138E7A" w:rsidR="00B1536F" w:rsidRPr="0021228D" w:rsidRDefault="00B1536F" w:rsidP="00D22DAD">
      <w:pPr>
        <w:jc w:val="both"/>
        <w:rPr>
          <w:rFonts w:ascii="Verdana" w:hAnsi="Verdana"/>
          <w:b/>
          <w:i/>
          <w:sz w:val="24"/>
          <w:szCs w:val="24"/>
        </w:rPr>
      </w:pPr>
    </w:p>
    <w:sectPr w:rsidR="00B1536F" w:rsidRPr="0021228D" w:rsidSect="00FC7993">
      <w:footerReference w:type="default" r:id="rId8"/>
      <w:pgSz w:w="12240" w:h="15840" w:code="1"/>
      <w:pgMar w:top="634" w:right="1440" w:bottom="117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D755B" w14:textId="77777777" w:rsidR="00306332" w:rsidRDefault="00306332" w:rsidP="00BA4AFE">
      <w:pPr>
        <w:spacing w:after="0" w:line="240" w:lineRule="auto"/>
      </w:pPr>
      <w:r>
        <w:separator/>
      </w:r>
    </w:p>
  </w:endnote>
  <w:endnote w:type="continuationSeparator" w:id="0">
    <w:p w14:paraId="7FF2B8F3" w14:textId="77777777" w:rsidR="00306332" w:rsidRDefault="00306332" w:rsidP="00BA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b/>
        <w:sz w:val="24"/>
        <w:szCs w:val="24"/>
      </w:rPr>
      <w:id w:val="121292695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b/>
            <w:sz w:val="24"/>
            <w:szCs w:val="24"/>
          </w:rPr>
          <w:id w:val="-1916235552"/>
          <w:docPartObj>
            <w:docPartGallery w:val="Page Numbers (Top of Page)"/>
            <w:docPartUnique/>
          </w:docPartObj>
        </w:sdtPr>
        <w:sdtEndPr/>
        <w:sdtContent>
          <w:p w14:paraId="2E881A49" w14:textId="04CE5F93" w:rsidR="00035783" w:rsidRPr="00BA4AFE" w:rsidRDefault="00035783">
            <w:pPr>
              <w:pStyle w:val="Footer"/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BA4AFE">
              <w:rPr>
                <w:rFonts w:ascii="Verdana" w:hAnsi="Verdana"/>
                <w:b/>
                <w:sz w:val="24"/>
                <w:szCs w:val="24"/>
              </w:rPr>
              <w:t xml:space="preserve">Page </w:t>
            </w:r>
            <w:r w:rsidRPr="00BA4AFE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BA4AFE">
              <w:rPr>
                <w:rFonts w:ascii="Verdana" w:hAnsi="Verdana"/>
                <w:b/>
                <w:bCs/>
                <w:sz w:val="24"/>
                <w:szCs w:val="24"/>
              </w:rPr>
              <w:instrText xml:space="preserve"> PAGE </w:instrText>
            </w:r>
            <w:r w:rsidRPr="00BA4AFE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="00294684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2</w:t>
            </w:r>
            <w:r w:rsidRPr="00BA4AFE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BA4AFE">
              <w:rPr>
                <w:rFonts w:ascii="Verdana" w:hAnsi="Verdana"/>
                <w:b/>
                <w:sz w:val="24"/>
                <w:szCs w:val="24"/>
              </w:rPr>
              <w:t xml:space="preserve"> of </w:t>
            </w:r>
            <w:r w:rsidRPr="00BA4AFE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BA4AFE">
              <w:rPr>
                <w:rFonts w:ascii="Verdana" w:hAnsi="Verdana"/>
                <w:b/>
                <w:bCs/>
                <w:sz w:val="24"/>
                <w:szCs w:val="24"/>
              </w:rPr>
              <w:instrText xml:space="preserve"> NUMPAGES  </w:instrText>
            </w:r>
            <w:r w:rsidRPr="00BA4AFE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="00294684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3</w:t>
            </w:r>
            <w:r w:rsidRPr="00BA4AFE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2A36DF" w14:textId="77777777" w:rsidR="00035783" w:rsidRDefault="0003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66916" w14:textId="77777777" w:rsidR="00306332" w:rsidRDefault="00306332" w:rsidP="00BA4AFE">
      <w:pPr>
        <w:spacing w:after="0" w:line="240" w:lineRule="auto"/>
      </w:pPr>
      <w:r>
        <w:separator/>
      </w:r>
    </w:p>
  </w:footnote>
  <w:footnote w:type="continuationSeparator" w:id="0">
    <w:p w14:paraId="57BFA33F" w14:textId="77777777" w:rsidR="00306332" w:rsidRDefault="00306332" w:rsidP="00BA4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FA6"/>
    <w:multiLevelType w:val="hybridMultilevel"/>
    <w:tmpl w:val="4EEC0AE6"/>
    <w:lvl w:ilvl="0" w:tplc="D780F554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73A1"/>
    <w:multiLevelType w:val="hybridMultilevel"/>
    <w:tmpl w:val="22F0AA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B85439"/>
    <w:multiLevelType w:val="hybridMultilevel"/>
    <w:tmpl w:val="8ED055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9008BD"/>
    <w:multiLevelType w:val="hybridMultilevel"/>
    <w:tmpl w:val="FC32A0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73100"/>
    <w:multiLevelType w:val="hybridMultilevel"/>
    <w:tmpl w:val="C214ECDA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0E6203F5"/>
    <w:multiLevelType w:val="hybridMultilevel"/>
    <w:tmpl w:val="A608F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41028"/>
    <w:multiLevelType w:val="hybridMultilevel"/>
    <w:tmpl w:val="F8AEAF1C"/>
    <w:lvl w:ilvl="0" w:tplc="BDA61F10">
      <w:start w:val="4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21256"/>
    <w:multiLevelType w:val="hybridMultilevel"/>
    <w:tmpl w:val="3FD8A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6A3D07"/>
    <w:multiLevelType w:val="hybridMultilevel"/>
    <w:tmpl w:val="4386F3C2"/>
    <w:lvl w:ilvl="0" w:tplc="21F4EFF0">
      <w:start w:val="3"/>
      <w:numFmt w:val="lowerLetter"/>
      <w:lvlText w:val="%1)"/>
      <w:lvlJc w:val="left"/>
      <w:pPr>
        <w:ind w:left="153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14E07"/>
    <w:multiLevelType w:val="hybridMultilevel"/>
    <w:tmpl w:val="EEE0B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26A2E"/>
    <w:multiLevelType w:val="hybridMultilevel"/>
    <w:tmpl w:val="96081758"/>
    <w:lvl w:ilvl="0" w:tplc="B2AAB4F2">
      <w:start w:val="3"/>
      <w:numFmt w:val="lowerLetter"/>
      <w:lvlText w:val="%1)"/>
      <w:lvlJc w:val="left"/>
      <w:pPr>
        <w:ind w:left="153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70BDD"/>
    <w:multiLevelType w:val="hybridMultilevel"/>
    <w:tmpl w:val="A376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9C479C"/>
    <w:multiLevelType w:val="hybridMultilevel"/>
    <w:tmpl w:val="887C7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7617B"/>
    <w:multiLevelType w:val="hybridMultilevel"/>
    <w:tmpl w:val="C8F63254"/>
    <w:lvl w:ilvl="0" w:tplc="658E52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A537E"/>
    <w:multiLevelType w:val="hybridMultilevel"/>
    <w:tmpl w:val="99CA6156"/>
    <w:lvl w:ilvl="0" w:tplc="BF20AB9E">
      <w:start w:val="6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36C6A"/>
    <w:multiLevelType w:val="hybridMultilevel"/>
    <w:tmpl w:val="E0248570"/>
    <w:lvl w:ilvl="0" w:tplc="B18E3A5A">
      <w:start w:val="3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C3D7E"/>
    <w:multiLevelType w:val="hybridMultilevel"/>
    <w:tmpl w:val="BA30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26F6C"/>
    <w:multiLevelType w:val="hybridMultilevel"/>
    <w:tmpl w:val="93CC9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621D0"/>
    <w:multiLevelType w:val="hybridMultilevel"/>
    <w:tmpl w:val="C3B6BF0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4287DB4"/>
    <w:multiLevelType w:val="hybridMultilevel"/>
    <w:tmpl w:val="1CCC002A"/>
    <w:lvl w:ilvl="0" w:tplc="98D81E04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62BF7"/>
    <w:multiLevelType w:val="hybridMultilevel"/>
    <w:tmpl w:val="0972D2FE"/>
    <w:lvl w:ilvl="0" w:tplc="F0A6D87E">
      <w:start w:val="1"/>
      <w:numFmt w:val="lowerRoman"/>
      <w:lvlText w:val="%1."/>
      <w:lvlJc w:val="righ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496E53B1"/>
    <w:multiLevelType w:val="hybridMultilevel"/>
    <w:tmpl w:val="54ACE4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A6F0A"/>
    <w:multiLevelType w:val="hybridMultilevel"/>
    <w:tmpl w:val="34A621F2"/>
    <w:lvl w:ilvl="0" w:tplc="0564274A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8693C"/>
    <w:multiLevelType w:val="hybridMultilevel"/>
    <w:tmpl w:val="D22C75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21C3C"/>
    <w:multiLevelType w:val="hybridMultilevel"/>
    <w:tmpl w:val="AC389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A06E3"/>
    <w:multiLevelType w:val="hybridMultilevel"/>
    <w:tmpl w:val="B3E6F016"/>
    <w:lvl w:ilvl="0" w:tplc="658E52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04E6A"/>
    <w:multiLevelType w:val="hybridMultilevel"/>
    <w:tmpl w:val="F2B0EA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77A60"/>
    <w:multiLevelType w:val="hybridMultilevel"/>
    <w:tmpl w:val="22F0AA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965B60"/>
    <w:multiLevelType w:val="hybridMultilevel"/>
    <w:tmpl w:val="0972D2FE"/>
    <w:lvl w:ilvl="0" w:tplc="F0A6D87E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64560AB0"/>
    <w:multiLevelType w:val="hybridMultilevel"/>
    <w:tmpl w:val="22CEA33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0" w15:restartNumberingAfterBreak="0">
    <w:nsid w:val="64A90210"/>
    <w:multiLevelType w:val="hybridMultilevel"/>
    <w:tmpl w:val="C28AD2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26F4F"/>
    <w:multiLevelType w:val="hybridMultilevel"/>
    <w:tmpl w:val="073E43E6"/>
    <w:lvl w:ilvl="0" w:tplc="658E52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669BE"/>
    <w:multiLevelType w:val="hybridMultilevel"/>
    <w:tmpl w:val="B21ED7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21969"/>
    <w:multiLevelType w:val="hybridMultilevel"/>
    <w:tmpl w:val="0972D2FE"/>
    <w:lvl w:ilvl="0" w:tplc="F0A6D87E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2E178C5"/>
    <w:multiLevelType w:val="hybridMultilevel"/>
    <w:tmpl w:val="03C6FB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2A0"/>
    <w:multiLevelType w:val="hybridMultilevel"/>
    <w:tmpl w:val="60C6EDC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5ED63B1"/>
    <w:multiLevelType w:val="hybridMultilevel"/>
    <w:tmpl w:val="EE3610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E269A"/>
    <w:multiLevelType w:val="hybridMultilevel"/>
    <w:tmpl w:val="3A46FE0C"/>
    <w:lvl w:ilvl="0" w:tplc="B18E3A5A">
      <w:start w:val="3"/>
      <w:numFmt w:val="lowerLetter"/>
      <w:lvlText w:val="%1)"/>
      <w:lvlJc w:val="left"/>
      <w:pPr>
        <w:ind w:left="15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E2C5F"/>
    <w:multiLevelType w:val="hybridMultilevel"/>
    <w:tmpl w:val="073E43E6"/>
    <w:lvl w:ilvl="0" w:tplc="658E52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961EA"/>
    <w:multiLevelType w:val="hybridMultilevel"/>
    <w:tmpl w:val="2B94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80CAB"/>
    <w:multiLevelType w:val="hybridMultilevel"/>
    <w:tmpl w:val="73FE7B32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DDD5614"/>
    <w:multiLevelType w:val="hybridMultilevel"/>
    <w:tmpl w:val="224622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BE1CF5"/>
    <w:multiLevelType w:val="hybridMultilevel"/>
    <w:tmpl w:val="F53A3CF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7"/>
  </w:num>
  <w:num w:numId="3">
    <w:abstractNumId w:val="2"/>
  </w:num>
  <w:num w:numId="4">
    <w:abstractNumId w:val="18"/>
  </w:num>
  <w:num w:numId="5">
    <w:abstractNumId w:val="22"/>
  </w:num>
  <w:num w:numId="6">
    <w:abstractNumId w:val="16"/>
  </w:num>
  <w:num w:numId="7">
    <w:abstractNumId w:val="29"/>
  </w:num>
  <w:num w:numId="8">
    <w:abstractNumId w:val="26"/>
  </w:num>
  <w:num w:numId="9">
    <w:abstractNumId w:val="21"/>
  </w:num>
  <w:num w:numId="10">
    <w:abstractNumId w:val="3"/>
  </w:num>
  <w:num w:numId="11">
    <w:abstractNumId w:val="34"/>
  </w:num>
  <w:num w:numId="12">
    <w:abstractNumId w:val="31"/>
  </w:num>
  <w:num w:numId="13">
    <w:abstractNumId w:val="13"/>
  </w:num>
  <w:num w:numId="14">
    <w:abstractNumId w:val="32"/>
  </w:num>
  <w:num w:numId="15">
    <w:abstractNumId w:val="2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7"/>
  </w:num>
  <w:num w:numId="19">
    <w:abstractNumId w:val="30"/>
  </w:num>
  <w:num w:numId="20">
    <w:abstractNumId w:val="36"/>
  </w:num>
  <w:num w:numId="21">
    <w:abstractNumId w:val="41"/>
  </w:num>
  <w:num w:numId="22">
    <w:abstractNumId w:val="4"/>
  </w:num>
  <w:num w:numId="23">
    <w:abstractNumId w:val="35"/>
  </w:num>
  <w:num w:numId="24">
    <w:abstractNumId w:val="42"/>
  </w:num>
  <w:num w:numId="25">
    <w:abstractNumId w:val="9"/>
  </w:num>
  <w:num w:numId="26">
    <w:abstractNumId w:val="0"/>
  </w:num>
  <w:num w:numId="27">
    <w:abstractNumId w:val="27"/>
  </w:num>
  <w:num w:numId="28">
    <w:abstractNumId w:val="1"/>
  </w:num>
  <w:num w:numId="29">
    <w:abstractNumId w:val="38"/>
  </w:num>
  <w:num w:numId="30">
    <w:abstractNumId w:val="5"/>
  </w:num>
  <w:num w:numId="31">
    <w:abstractNumId w:val="33"/>
  </w:num>
  <w:num w:numId="32">
    <w:abstractNumId w:val="37"/>
  </w:num>
  <w:num w:numId="33">
    <w:abstractNumId w:val="6"/>
  </w:num>
  <w:num w:numId="34">
    <w:abstractNumId w:val="8"/>
  </w:num>
  <w:num w:numId="35">
    <w:abstractNumId w:val="12"/>
  </w:num>
  <w:num w:numId="36">
    <w:abstractNumId w:val="28"/>
  </w:num>
  <w:num w:numId="37">
    <w:abstractNumId w:val="19"/>
  </w:num>
  <w:num w:numId="38">
    <w:abstractNumId w:val="10"/>
  </w:num>
  <w:num w:numId="39">
    <w:abstractNumId w:val="15"/>
  </w:num>
  <w:num w:numId="40">
    <w:abstractNumId w:val="14"/>
  </w:num>
  <w:num w:numId="41">
    <w:abstractNumId w:val="20"/>
  </w:num>
  <w:num w:numId="42">
    <w:abstractNumId w:val="23"/>
  </w:num>
  <w:num w:numId="43">
    <w:abstractNumId w:val="4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0C"/>
    <w:rsid w:val="000002E4"/>
    <w:rsid w:val="00001069"/>
    <w:rsid w:val="0000350E"/>
    <w:rsid w:val="000055A2"/>
    <w:rsid w:val="00005CA1"/>
    <w:rsid w:val="00010CAA"/>
    <w:rsid w:val="00012AFE"/>
    <w:rsid w:val="000151E1"/>
    <w:rsid w:val="000175A4"/>
    <w:rsid w:val="00021473"/>
    <w:rsid w:val="000252E7"/>
    <w:rsid w:val="0002725E"/>
    <w:rsid w:val="000328BD"/>
    <w:rsid w:val="00035783"/>
    <w:rsid w:val="000360C1"/>
    <w:rsid w:val="00037ABF"/>
    <w:rsid w:val="00044518"/>
    <w:rsid w:val="000517B7"/>
    <w:rsid w:val="0005557D"/>
    <w:rsid w:val="00057356"/>
    <w:rsid w:val="0006233D"/>
    <w:rsid w:val="0006452C"/>
    <w:rsid w:val="00065D76"/>
    <w:rsid w:val="00066233"/>
    <w:rsid w:val="00072F8A"/>
    <w:rsid w:val="000760AD"/>
    <w:rsid w:val="00080E22"/>
    <w:rsid w:val="00081597"/>
    <w:rsid w:val="00090D5D"/>
    <w:rsid w:val="000911BC"/>
    <w:rsid w:val="00095950"/>
    <w:rsid w:val="000A096E"/>
    <w:rsid w:val="000A0E11"/>
    <w:rsid w:val="000A587F"/>
    <w:rsid w:val="000A6E3C"/>
    <w:rsid w:val="000C35C2"/>
    <w:rsid w:val="000C70F6"/>
    <w:rsid w:val="000D2E95"/>
    <w:rsid w:val="000D3713"/>
    <w:rsid w:val="000D3DD2"/>
    <w:rsid w:val="000D7C82"/>
    <w:rsid w:val="000E035C"/>
    <w:rsid w:val="000E4191"/>
    <w:rsid w:val="000E4DF2"/>
    <w:rsid w:val="000F049A"/>
    <w:rsid w:val="000F27B7"/>
    <w:rsid w:val="000F4AA5"/>
    <w:rsid w:val="0010069A"/>
    <w:rsid w:val="00105E47"/>
    <w:rsid w:val="00106FCF"/>
    <w:rsid w:val="001117F1"/>
    <w:rsid w:val="00112A00"/>
    <w:rsid w:val="00114DB0"/>
    <w:rsid w:val="00117224"/>
    <w:rsid w:val="001173E7"/>
    <w:rsid w:val="00117B87"/>
    <w:rsid w:val="00122A86"/>
    <w:rsid w:val="00127426"/>
    <w:rsid w:val="00130AB6"/>
    <w:rsid w:val="00130F7B"/>
    <w:rsid w:val="0014201E"/>
    <w:rsid w:val="00142238"/>
    <w:rsid w:val="00144CBC"/>
    <w:rsid w:val="00146B53"/>
    <w:rsid w:val="001532D8"/>
    <w:rsid w:val="00160E88"/>
    <w:rsid w:val="00164150"/>
    <w:rsid w:val="00164DB4"/>
    <w:rsid w:val="00164FAE"/>
    <w:rsid w:val="001665BB"/>
    <w:rsid w:val="00167599"/>
    <w:rsid w:val="0017610D"/>
    <w:rsid w:val="0018090D"/>
    <w:rsid w:val="00182086"/>
    <w:rsid w:val="00183CD4"/>
    <w:rsid w:val="001940BD"/>
    <w:rsid w:val="001A3D0B"/>
    <w:rsid w:val="001A3D5F"/>
    <w:rsid w:val="001A61AC"/>
    <w:rsid w:val="001A6619"/>
    <w:rsid w:val="001A79BE"/>
    <w:rsid w:val="001B3D4F"/>
    <w:rsid w:val="001B45C6"/>
    <w:rsid w:val="001B5A2B"/>
    <w:rsid w:val="001B63B2"/>
    <w:rsid w:val="001C3980"/>
    <w:rsid w:val="001D4249"/>
    <w:rsid w:val="001D4913"/>
    <w:rsid w:val="001E0CA2"/>
    <w:rsid w:val="001E180A"/>
    <w:rsid w:val="001E2544"/>
    <w:rsid w:val="001E33EA"/>
    <w:rsid w:val="001E5C9E"/>
    <w:rsid w:val="001F41B1"/>
    <w:rsid w:val="001F722A"/>
    <w:rsid w:val="001F729A"/>
    <w:rsid w:val="00201CCB"/>
    <w:rsid w:val="00203334"/>
    <w:rsid w:val="00207176"/>
    <w:rsid w:val="0021228D"/>
    <w:rsid w:val="0021588F"/>
    <w:rsid w:val="00216D1E"/>
    <w:rsid w:val="00217AEF"/>
    <w:rsid w:val="00217FC6"/>
    <w:rsid w:val="00220752"/>
    <w:rsid w:val="00220D66"/>
    <w:rsid w:val="002246DF"/>
    <w:rsid w:val="00232B0C"/>
    <w:rsid w:val="00235F58"/>
    <w:rsid w:val="00236925"/>
    <w:rsid w:val="00236B21"/>
    <w:rsid w:val="00241777"/>
    <w:rsid w:val="0024214E"/>
    <w:rsid w:val="002479CA"/>
    <w:rsid w:val="00263917"/>
    <w:rsid w:val="0026645B"/>
    <w:rsid w:val="0027278C"/>
    <w:rsid w:val="002834CD"/>
    <w:rsid w:val="00294684"/>
    <w:rsid w:val="00296624"/>
    <w:rsid w:val="002A42C0"/>
    <w:rsid w:val="002A487F"/>
    <w:rsid w:val="002A674E"/>
    <w:rsid w:val="002A6E03"/>
    <w:rsid w:val="002A6E4F"/>
    <w:rsid w:val="002A73CD"/>
    <w:rsid w:val="002A791B"/>
    <w:rsid w:val="002B3DA8"/>
    <w:rsid w:val="002C1184"/>
    <w:rsid w:val="002D0354"/>
    <w:rsid w:val="002D41A7"/>
    <w:rsid w:val="002D7618"/>
    <w:rsid w:val="002E217B"/>
    <w:rsid w:val="002E2512"/>
    <w:rsid w:val="002E3AB8"/>
    <w:rsid w:val="002E43FD"/>
    <w:rsid w:val="002F002E"/>
    <w:rsid w:val="002F0607"/>
    <w:rsid w:val="002F0BF7"/>
    <w:rsid w:val="002F1A38"/>
    <w:rsid w:val="002F6FFC"/>
    <w:rsid w:val="002F7F9C"/>
    <w:rsid w:val="003006A9"/>
    <w:rsid w:val="003025E5"/>
    <w:rsid w:val="00305271"/>
    <w:rsid w:val="00306332"/>
    <w:rsid w:val="00310CF5"/>
    <w:rsid w:val="00313EA2"/>
    <w:rsid w:val="00314E65"/>
    <w:rsid w:val="00316825"/>
    <w:rsid w:val="0032051F"/>
    <w:rsid w:val="00324410"/>
    <w:rsid w:val="003338B4"/>
    <w:rsid w:val="00341D87"/>
    <w:rsid w:val="003526A0"/>
    <w:rsid w:val="00352BC0"/>
    <w:rsid w:val="00353448"/>
    <w:rsid w:val="00356330"/>
    <w:rsid w:val="00360AC2"/>
    <w:rsid w:val="0036373D"/>
    <w:rsid w:val="00373483"/>
    <w:rsid w:val="00384334"/>
    <w:rsid w:val="00391B05"/>
    <w:rsid w:val="0039676A"/>
    <w:rsid w:val="003A5B0C"/>
    <w:rsid w:val="003A6516"/>
    <w:rsid w:val="003B3877"/>
    <w:rsid w:val="003B501C"/>
    <w:rsid w:val="003B644D"/>
    <w:rsid w:val="003C2BF9"/>
    <w:rsid w:val="003C553E"/>
    <w:rsid w:val="003C5E6D"/>
    <w:rsid w:val="003C6387"/>
    <w:rsid w:val="003C7025"/>
    <w:rsid w:val="003C7762"/>
    <w:rsid w:val="003D0A60"/>
    <w:rsid w:val="003D17E4"/>
    <w:rsid w:val="003D4B91"/>
    <w:rsid w:val="003D7531"/>
    <w:rsid w:val="003D7C2D"/>
    <w:rsid w:val="003E3EB8"/>
    <w:rsid w:val="003F22E0"/>
    <w:rsid w:val="003F2CA5"/>
    <w:rsid w:val="003F6EBE"/>
    <w:rsid w:val="004007B0"/>
    <w:rsid w:val="00401D24"/>
    <w:rsid w:val="00402240"/>
    <w:rsid w:val="00402683"/>
    <w:rsid w:val="00407255"/>
    <w:rsid w:val="004108F9"/>
    <w:rsid w:val="00410EA9"/>
    <w:rsid w:val="00410FC1"/>
    <w:rsid w:val="00417769"/>
    <w:rsid w:val="004400B7"/>
    <w:rsid w:val="00440E28"/>
    <w:rsid w:val="00441A40"/>
    <w:rsid w:val="00452E7C"/>
    <w:rsid w:val="00456389"/>
    <w:rsid w:val="00457CA7"/>
    <w:rsid w:val="00460AEF"/>
    <w:rsid w:val="0046174D"/>
    <w:rsid w:val="00470944"/>
    <w:rsid w:val="00470CD1"/>
    <w:rsid w:val="00471387"/>
    <w:rsid w:val="004730CC"/>
    <w:rsid w:val="004733A7"/>
    <w:rsid w:val="00475E86"/>
    <w:rsid w:val="00481E5A"/>
    <w:rsid w:val="00483F3D"/>
    <w:rsid w:val="00491035"/>
    <w:rsid w:val="00496E23"/>
    <w:rsid w:val="004A09C6"/>
    <w:rsid w:val="004A11D5"/>
    <w:rsid w:val="004A4ACD"/>
    <w:rsid w:val="004A6916"/>
    <w:rsid w:val="004A6D20"/>
    <w:rsid w:val="004B26BD"/>
    <w:rsid w:val="004B4B95"/>
    <w:rsid w:val="004B6543"/>
    <w:rsid w:val="004B7F59"/>
    <w:rsid w:val="004C510F"/>
    <w:rsid w:val="004D2227"/>
    <w:rsid w:val="004D2B77"/>
    <w:rsid w:val="004D6C11"/>
    <w:rsid w:val="004E0151"/>
    <w:rsid w:val="004E1F4D"/>
    <w:rsid w:val="004E5406"/>
    <w:rsid w:val="004F0E8B"/>
    <w:rsid w:val="004F21C6"/>
    <w:rsid w:val="004F4420"/>
    <w:rsid w:val="004F7812"/>
    <w:rsid w:val="004F78E5"/>
    <w:rsid w:val="005002BF"/>
    <w:rsid w:val="005027D3"/>
    <w:rsid w:val="00502F4F"/>
    <w:rsid w:val="0050758C"/>
    <w:rsid w:val="00511942"/>
    <w:rsid w:val="00512079"/>
    <w:rsid w:val="00515CEA"/>
    <w:rsid w:val="00515F7C"/>
    <w:rsid w:val="00516C32"/>
    <w:rsid w:val="00516DA3"/>
    <w:rsid w:val="00520235"/>
    <w:rsid w:val="00533148"/>
    <w:rsid w:val="005357C3"/>
    <w:rsid w:val="00536F1A"/>
    <w:rsid w:val="00542F9F"/>
    <w:rsid w:val="00545415"/>
    <w:rsid w:val="00545922"/>
    <w:rsid w:val="00545A95"/>
    <w:rsid w:val="00545D3A"/>
    <w:rsid w:val="00545D3F"/>
    <w:rsid w:val="0054691C"/>
    <w:rsid w:val="0054744C"/>
    <w:rsid w:val="0055088E"/>
    <w:rsid w:val="00550916"/>
    <w:rsid w:val="00551E64"/>
    <w:rsid w:val="0055310D"/>
    <w:rsid w:val="00557113"/>
    <w:rsid w:val="0055745E"/>
    <w:rsid w:val="00570939"/>
    <w:rsid w:val="005712C8"/>
    <w:rsid w:val="0057311C"/>
    <w:rsid w:val="005746C6"/>
    <w:rsid w:val="00576A05"/>
    <w:rsid w:val="00577060"/>
    <w:rsid w:val="00580019"/>
    <w:rsid w:val="00581910"/>
    <w:rsid w:val="00584468"/>
    <w:rsid w:val="00587A7E"/>
    <w:rsid w:val="00593038"/>
    <w:rsid w:val="005A51A8"/>
    <w:rsid w:val="005A63CC"/>
    <w:rsid w:val="005A7E93"/>
    <w:rsid w:val="005B58A3"/>
    <w:rsid w:val="005B7432"/>
    <w:rsid w:val="005C6FE7"/>
    <w:rsid w:val="005D141D"/>
    <w:rsid w:val="005E044E"/>
    <w:rsid w:val="005E28F1"/>
    <w:rsid w:val="005E66F1"/>
    <w:rsid w:val="005F33D7"/>
    <w:rsid w:val="005F5B9B"/>
    <w:rsid w:val="005F73E8"/>
    <w:rsid w:val="00604ADA"/>
    <w:rsid w:val="00604B22"/>
    <w:rsid w:val="00606B2F"/>
    <w:rsid w:val="00610AE2"/>
    <w:rsid w:val="00610C09"/>
    <w:rsid w:val="00612DA2"/>
    <w:rsid w:val="00612F88"/>
    <w:rsid w:val="00613EA2"/>
    <w:rsid w:val="00620D90"/>
    <w:rsid w:val="00620ED5"/>
    <w:rsid w:val="006218E3"/>
    <w:rsid w:val="0062352B"/>
    <w:rsid w:val="00624B97"/>
    <w:rsid w:val="00632AB7"/>
    <w:rsid w:val="00633921"/>
    <w:rsid w:val="00640462"/>
    <w:rsid w:val="00642B71"/>
    <w:rsid w:val="00646188"/>
    <w:rsid w:val="00647665"/>
    <w:rsid w:val="006536AD"/>
    <w:rsid w:val="00655AD8"/>
    <w:rsid w:val="006578AE"/>
    <w:rsid w:val="00664C5F"/>
    <w:rsid w:val="00672B57"/>
    <w:rsid w:val="0067642B"/>
    <w:rsid w:val="006814B8"/>
    <w:rsid w:val="006851D1"/>
    <w:rsid w:val="00685D04"/>
    <w:rsid w:val="00690397"/>
    <w:rsid w:val="00693366"/>
    <w:rsid w:val="006944FF"/>
    <w:rsid w:val="00694D15"/>
    <w:rsid w:val="006A0607"/>
    <w:rsid w:val="006A0709"/>
    <w:rsid w:val="006A1698"/>
    <w:rsid w:val="006A3D9F"/>
    <w:rsid w:val="006A5D90"/>
    <w:rsid w:val="006B0232"/>
    <w:rsid w:val="006B1BA5"/>
    <w:rsid w:val="006B2DD2"/>
    <w:rsid w:val="006B3337"/>
    <w:rsid w:val="006B3617"/>
    <w:rsid w:val="006C07AE"/>
    <w:rsid w:val="006C49C3"/>
    <w:rsid w:val="006D15BC"/>
    <w:rsid w:val="006D311B"/>
    <w:rsid w:val="006D4B12"/>
    <w:rsid w:val="006D533D"/>
    <w:rsid w:val="006E05DE"/>
    <w:rsid w:val="006E06AB"/>
    <w:rsid w:val="006E20C1"/>
    <w:rsid w:val="006E7613"/>
    <w:rsid w:val="006F4FA7"/>
    <w:rsid w:val="00700646"/>
    <w:rsid w:val="00702EC1"/>
    <w:rsid w:val="00712BF3"/>
    <w:rsid w:val="00716667"/>
    <w:rsid w:val="0073646E"/>
    <w:rsid w:val="00750CA1"/>
    <w:rsid w:val="007510EA"/>
    <w:rsid w:val="007543A9"/>
    <w:rsid w:val="00756840"/>
    <w:rsid w:val="00762253"/>
    <w:rsid w:val="007632DF"/>
    <w:rsid w:val="00766927"/>
    <w:rsid w:val="007733ED"/>
    <w:rsid w:val="0078126A"/>
    <w:rsid w:val="00783A9F"/>
    <w:rsid w:val="00785182"/>
    <w:rsid w:val="007877D5"/>
    <w:rsid w:val="007938BD"/>
    <w:rsid w:val="00795359"/>
    <w:rsid w:val="007A10E0"/>
    <w:rsid w:val="007A112C"/>
    <w:rsid w:val="007A209B"/>
    <w:rsid w:val="007B38EA"/>
    <w:rsid w:val="007B5D9B"/>
    <w:rsid w:val="007B6277"/>
    <w:rsid w:val="007C0557"/>
    <w:rsid w:val="007C07FB"/>
    <w:rsid w:val="007C69BB"/>
    <w:rsid w:val="007D7DF1"/>
    <w:rsid w:val="007E00AE"/>
    <w:rsid w:val="007E11D5"/>
    <w:rsid w:val="007E4486"/>
    <w:rsid w:val="007F01D3"/>
    <w:rsid w:val="007F364F"/>
    <w:rsid w:val="00802BCF"/>
    <w:rsid w:val="00803202"/>
    <w:rsid w:val="00807115"/>
    <w:rsid w:val="00811E1F"/>
    <w:rsid w:val="00813581"/>
    <w:rsid w:val="008154F4"/>
    <w:rsid w:val="00815B43"/>
    <w:rsid w:val="0082326E"/>
    <w:rsid w:val="008310C9"/>
    <w:rsid w:val="008329BE"/>
    <w:rsid w:val="008342B6"/>
    <w:rsid w:val="0083773A"/>
    <w:rsid w:val="00845994"/>
    <w:rsid w:val="0084652C"/>
    <w:rsid w:val="00852BD6"/>
    <w:rsid w:val="00855E64"/>
    <w:rsid w:val="00855F2D"/>
    <w:rsid w:val="00860959"/>
    <w:rsid w:val="008641DC"/>
    <w:rsid w:val="008679BA"/>
    <w:rsid w:val="00871068"/>
    <w:rsid w:val="00876833"/>
    <w:rsid w:val="00876A6C"/>
    <w:rsid w:val="00880914"/>
    <w:rsid w:val="008811AF"/>
    <w:rsid w:val="008814F4"/>
    <w:rsid w:val="0088182C"/>
    <w:rsid w:val="0088220E"/>
    <w:rsid w:val="008907F7"/>
    <w:rsid w:val="00890B1D"/>
    <w:rsid w:val="00893858"/>
    <w:rsid w:val="0089437C"/>
    <w:rsid w:val="008970F7"/>
    <w:rsid w:val="008A230C"/>
    <w:rsid w:val="008A3792"/>
    <w:rsid w:val="008A4D56"/>
    <w:rsid w:val="008A5077"/>
    <w:rsid w:val="008A6006"/>
    <w:rsid w:val="008A61F0"/>
    <w:rsid w:val="008A63CC"/>
    <w:rsid w:val="008B2742"/>
    <w:rsid w:val="008B2AA5"/>
    <w:rsid w:val="008B5265"/>
    <w:rsid w:val="008B5A30"/>
    <w:rsid w:val="008B76F1"/>
    <w:rsid w:val="008C2901"/>
    <w:rsid w:val="008C4ED9"/>
    <w:rsid w:val="008D67D9"/>
    <w:rsid w:val="008D7DE9"/>
    <w:rsid w:val="008E4A63"/>
    <w:rsid w:val="008E7462"/>
    <w:rsid w:val="008F214D"/>
    <w:rsid w:val="008F2F8D"/>
    <w:rsid w:val="008F36CF"/>
    <w:rsid w:val="008F38A8"/>
    <w:rsid w:val="008F6300"/>
    <w:rsid w:val="008F689C"/>
    <w:rsid w:val="00900A94"/>
    <w:rsid w:val="00911ACF"/>
    <w:rsid w:val="0091625F"/>
    <w:rsid w:val="009164BD"/>
    <w:rsid w:val="009170E8"/>
    <w:rsid w:val="00923363"/>
    <w:rsid w:val="00925795"/>
    <w:rsid w:val="00931740"/>
    <w:rsid w:val="009321EB"/>
    <w:rsid w:val="00935076"/>
    <w:rsid w:val="00935D46"/>
    <w:rsid w:val="00940337"/>
    <w:rsid w:val="00943A9E"/>
    <w:rsid w:val="00944876"/>
    <w:rsid w:val="00945084"/>
    <w:rsid w:val="0095355D"/>
    <w:rsid w:val="009548A1"/>
    <w:rsid w:val="009574B9"/>
    <w:rsid w:val="0096278C"/>
    <w:rsid w:val="009666B9"/>
    <w:rsid w:val="009701AF"/>
    <w:rsid w:val="00973A43"/>
    <w:rsid w:val="009767BD"/>
    <w:rsid w:val="009833B6"/>
    <w:rsid w:val="00984E9B"/>
    <w:rsid w:val="0099134F"/>
    <w:rsid w:val="0099420B"/>
    <w:rsid w:val="009B3FED"/>
    <w:rsid w:val="009B6B66"/>
    <w:rsid w:val="009B7D77"/>
    <w:rsid w:val="009C084C"/>
    <w:rsid w:val="009C2CA8"/>
    <w:rsid w:val="009E0528"/>
    <w:rsid w:val="009E0B7D"/>
    <w:rsid w:val="009E1B70"/>
    <w:rsid w:val="009E2CCA"/>
    <w:rsid w:val="009E2E07"/>
    <w:rsid w:val="009E6079"/>
    <w:rsid w:val="009F0CA3"/>
    <w:rsid w:val="009F63E6"/>
    <w:rsid w:val="009F6627"/>
    <w:rsid w:val="009F7592"/>
    <w:rsid w:val="00A071BD"/>
    <w:rsid w:val="00A115A0"/>
    <w:rsid w:val="00A12C90"/>
    <w:rsid w:val="00A13F79"/>
    <w:rsid w:val="00A1469F"/>
    <w:rsid w:val="00A15E51"/>
    <w:rsid w:val="00A15E66"/>
    <w:rsid w:val="00A2153D"/>
    <w:rsid w:val="00A26B24"/>
    <w:rsid w:val="00A30527"/>
    <w:rsid w:val="00A33524"/>
    <w:rsid w:val="00A3412F"/>
    <w:rsid w:val="00A4055F"/>
    <w:rsid w:val="00A41108"/>
    <w:rsid w:val="00A47217"/>
    <w:rsid w:val="00A47B6F"/>
    <w:rsid w:val="00A52715"/>
    <w:rsid w:val="00A53FC2"/>
    <w:rsid w:val="00A609C7"/>
    <w:rsid w:val="00A61B73"/>
    <w:rsid w:val="00A6417D"/>
    <w:rsid w:val="00A6474F"/>
    <w:rsid w:val="00A64DC5"/>
    <w:rsid w:val="00A7309E"/>
    <w:rsid w:val="00A74ED7"/>
    <w:rsid w:val="00A824F4"/>
    <w:rsid w:val="00A832B1"/>
    <w:rsid w:val="00A84C79"/>
    <w:rsid w:val="00A86A4E"/>
    <w:rsid w:val="00A90642"/>
    <w:rsid w:val="00A9610E"/>
    <w:rsid w:val="00A97056"/>
    <w:rsid w:val="00AA399A"/>
    <w:rsid w:val="00AA57AC"/>
    <w:rsid w:val="00AA6D38"/>
    <w:rsid w:val="00AB5275"/>
    <w:rsid w:val="00AB5791"/>
    <w:rsid w:val="00AC5F1F"/>
    <w:rsid w:val="00AC6F57"/>
    <w:rsid w:val="00AD0619"/>
    <w:rsid w:val="00AD45F6"/>
    <w:rsid w:val="00AD49B1"/>
    <w:rsid w:val="00AD7BE0"/>
    <w:rsid w:val="00AD7D56"/>
    <w:rsid w:val="00AE0E8E"/>
    <w:rsid w:val="00AE367C"/>
    <w:rsid w:val="00AE5926"/>
    <w:rsid w:val="00AE7791"/>
    <w:rsid w:val="00AF1838"/>
    <w:rsid w:val="00AF55DF"/>
    <w:rsid w:val="00B07954"/>
    <w:rsid w:val="00B1070F"/>
    <w:rsid w:val="00B13D3F"/>
    <w:rsid w:val="00B146A3"/>
    <w:rsid w:val="00B1536F"/>
    <w:rsid w:val="00B214FD"/>
    <w:rsid w:val="00B21F6C"/>
    <w:rsid w:val="00B23B35"/>
    <w:rsid w:val="00B250B7"/>
    <w:rsid w:val="00B4186D"/>
    <w:rsid w:val="00B42783"/>
    <w:rsid w:val="00B45113"/>
    <w:rsid w:val="00B453FD"/>
    <w:rsid w:val="00B479F5"/>
    <w:rsid w:val="00B530C5"/>
    <w:rsid w:val="00B538C4"/>
    <w:rsid w:val="00B6199C"/>
    <w:rsid w:val="00B61DCF"/>
    <w:rsid w:val="00B623C1"/>
    <w:rsid w:val="00B63A29"/>
    <w:rsid w:val="00B64900"/>
    <w:rsid w:val="00B752F2"/>
    <w:rsid w:val="00B769E6"/>
    <w:rsid w:val="00B77966"/>
    <w:rsid w:val="00B80F09"/>
    <w:rsid w:val="00B84BEB"/>
    <w:rsid w:val="00B90A89"/>
    <w:rsid w:val="00BA1C77"/>
    <w:rsid w:val="00BA34B4"/>
    <w:rsid w:val="00BA4AFE"/>
    <w:rsid w:val="00BA68A7"/>
    <w:rsid w:val="00BB16E5"/>
    <w:rsid w:val="00BB38E7"/>
    <w:rsid w:val="00BC21B5"/>
    <w:rsid w:val="00BC3459"/>
    <w:rsid w:val="00BC5607"/>
    <w:rsid w:val="00BC5C18"/>
    <w:rsid w:val="00BD0CF3"/>
    <w:rsid w:val="00BE3C10"/>
    <w:rsid w:val="00BE5A11"/>
    <w:rsid w:val="00BF79EA"/>
    <w:rsid w:val="00C03CC0"/>
    <w:rsid w:val="00C04987"/>
    <w:rsid w:val="00C119A0"/>
    <w:rsid w:val="00C1208D"/>
    <w:rsid w:val="00C1239F"/>
    <w:rsid w:val="00C203EE"/>
    <w:rsid w:val="00C239D5"/>
    <w:rsid w:val="00C2543F"/>
    <w:rsid w:val="00C25E27"/>
    <w:rsid w:val="00C30AAB"/>
    <w:rsid w:val="00C30B09"/>
    <w:rsid w:val="00C412EB"/>
    <w:rsid w:val="00C41458"/>
    <w:rsid w:val="00C4233E"/>
    <w:rsid w:val="00C46C5E"/>
    <w:rsid w:val="00C5178C"/>
    <w:rsid w:val="00C537A6"/>
    <w:rsid w:val="00C57B7C"/>
    <w:rsid w:val="00C642FF"/>
    <w:rsid w:val="00C671E1"/>
    <w:rsid w:val="00C779F1"/>
    <w:rsid w:val="00C77A03"/>
    <w:rsid w:val="00C84675"/>
    <w:rsid w:val="00C876EE"/>
    <w:rsid w:val="00C92B59"/>
    <w:rsid w:val="00C93D24"/>
    <w:rsid w:val="00C968E7"/>
    <w:rsid w:val="00C971DA"/>
    <w:rsid w:val="00C977A4"/>
    <w:rsid w:val="00CA279F"/>
    <w:rsid w:val="00CA3D51"/>
    <w:rsid w:val="00CA4738"/>
    <w:rsid w:val="00CA7B20"/>
    <w:rsid w:val="00CB03E5"/>
    <w:rsid w:val="00CC1775"/>
    <w:rsid w:val="00CC3FCB"/>
    <w:rsid w:val="00CC4D53"/>
    <w:rsid w:val="00CC716F"/>
    <w:rsid w:val="00CE01AD"/>
    <w:rsid w:val="00CE3397"/>
    <w:rsid w:val="00CE6AD6"/>
    <w:rsid w:val="00CF2B8F"/>
    <w:rsid w:val="00CF444B"/>
    <w:rsid w:val="00D011B0"/>
    <w:rsid w:val="00D01EEE"/>
    <w:rsid w:val="00D04462"/>
    <w:rsid w:val="00D10DAD"/>
    <w:rsid w:val="00D127F4"/>
    <w:rsid w:val="00D22DAD"/>
    <w:rsid w:val="00D23475"/>
    <w:rsid w:val="00D30283"/>
    <w:rsid w:val="00D352BF"/>
    <w:rsid w:val="00D40325"/>
    <w:rsid w:val="00D54CA2"/>
    <w:rsid w:val="00D54DE2"/>
    <w:rsid w:val="00D550AA"/>
    <w:rsid w:val="00D55CEF"/>
    <w:rsid w:val="00D56257"/>
    <w:rsid w:val="00D572ED"/>
    <w:rsid w:val="00D66B2E"/>
    <w:rsid w:val="00D72883"/>
    <w:rsid w:val="00D73716"/>
    <w:rsid w:val="00D7739B"/>
    <w:rsid w:val="00D81773"/>
    <w:rsid w:val="00D83495"/>
    <w:rsid w:val="00D83DC9"/>
    <w:rsid w:val="00D87CBB"/>
    <w:rsid w:val="00D92AD7"/>
    <w:rsid w:val="00D9320F"/>
    <w:rsid w:val="00D963D5"/>
    <w:rsid w:val="00D966FD"/>
    <w:rsid w:val="00DA3119"/>
    <w:rsid w:val="00DA5553"/>
    <w:rsid w:val="00DA5DB5"/>
    <w:rsid w:val="00DA7FA2"/>
    <w:rsid w:val="00DB040E"/>
    <w:rsid w:val="00DB309F"/>
    <w:rsid w:val="00DB5B17"/>
    <w:rsid w:val="00DB6B6A"/>
    <w:rsid w:val="00DB7268"/>
    <w:rsid w:val="00DC1364"/>
    <w:rsid w:val="00DC1905"/>
    <w:rsid w:val="00DC2FBF"/>
    <w:rsid w:val="00DC52BD"/>
    <w:rsid w:val="00DC5B55"/>
    <w:rsid w:val="00DD0167"/>
    <w:rsid w:val="00DE6214"/>
    <w:rsid w:val="00DF1456"/>
    <w:rsid w:val="00DF2527"/>
    <w:rsid w:val="00DF5490"/>
    <w:rsid w:val="00DF5D75"/>
    <w:rsid w:val="00E01A8D"/>
    <w:rsid w:val="00E069C3"/>
    <w:rsid w:val="00E108AF"/>
    <w:rsid w:val="00E10D36"/>
    <w:rsid w:val="00E13561"/>
    <w:rsid w:val="00E15E11"/>
    <w:rsid w:val="00E16DAC"/>
    <w:rsid w:val="00E17E6A"/>
    <w:rsid w:val="00E20355"/>
    <w:rsid w:val="00E27D35"/>
    <w:rsid w:val="00E27EDE"/>
    <w:rsid w:val="00E33623"/>
    <w:rsid w:val="00E354E5"/>
    <w:rsid w:val="00E35E8F"/>
    <w:rsid w:val="00E36194"/>
    <w:rsid w:val="00E424A6"/>
    <w:rsid w:val="00E44970"/>
    <w:rsid w:val="00E47A3E"/>
    <w:rsid w:val="00E55A14"/>
    <w:rsid w:val="00E6748C"/>
    <w:rsid w:val="00E84994"/>
    <w:rsid w:val="00E90053"/>
    <w:rsid w:val="00E96A5C"/>
    <w:rsid w:val="00EA171F"/>
    <w:rsid w:val="00EA1A66"/>
    <w:rsid w:val="00EA53F4"/>
    <w:rsid w:val="00EA6C12"/>
    <w:rsid w:val="00EA7D89"/>
    <w:rsid w:val="00EB12A6"/>
    <w:rsid w:val="00EB5522"/>
    <w:rsid w:val="00EC28E7"/>
    <w:rsid w:val="00ED5C8E"/>
    <w:rsid w:val="00ED7530"/>
    <w:rsid w:val="00ED7A2D"/>
    <w:rsid w:val="00EE54D1"/>
    <w:rsid w:val="00EF0100"/>
    <w:rsid w:val="00EF1E26"/>
    <w:rsid w:val="00EF44C9"/>
    <w:rsid w:val="00EF53FF"/>
    <w:rsid w:val="00EF7EC7"/>
    <w:rsid w:val="00F00326"/>
    <w:rsid w:val="00F00E8D"/>
    <w:rsid w:val="00F01AEC"/>
    <w:rsid w:val="00F03DAE"/>
    <w:rsid w:val="00F06CAB"/>
    <w:rsid w:val="00F15EDC"/>
    <w:rsid w:val="00F20EE0"/>
    <w:rsid w:val="00F250DE"/>
    <w:rsid w:val="00F255AA"/>
    <w:rsid w:val="00F3051D"/>
    <w:rsid w:val="00F32ADD"/>
    <w:rsid w:val="00F42D48"/>
    <w:rsid w:val="00F52D45"/>
    <w:rsid w:val="00F53163"/>
    <w:rsid w:val="00F543E5"/>
    <w:rsid w:val="00F54C09"/>
    <w:rsid w:val="00F609BD"/>
    <w:rsid w:val="00F60AA8"/>
    <w:rsid w:val="00F61226"/>
    <w:rsid w:val="00F6323B"/>
    <w:rsid w:val="00F65C26"/>
    <w:rsid w:val="00F65CB0"/>
    <w:rsid w:val="00F661BB"/>
    <w:rsid w:val="00F671BC"/>
    <w:rsid w:val="00F76514"/>
    <w:rsid w:val="00F81D65"/>
    <w:rsid w:val="00F82E0B"/>
    <w:rsid w:val="00F82F35"/>
    <w:rsid w:val="00F905ED"/>
    <w:rsid w:val="00F9156C"/>
    <w:rsid w:val="00F93DE5"/>
    <w:rsid w:val="00F943BA"/>
    <w:rsid w:val="00F953D3"/>
    <w:rsid w:val="00FA5CD8"/>
    <w:rsid w:val="00FA6F38"/>
    <w:rsid w:val="00FA75C6"/>
    <w:rsid w:val="00FB0767"/>
    <w:rsid w:val="00FB18FB"/>
    <w:rsid w:val="00FB2583"/>
    <w:rsid w:val="00FB2722"/>
    <w:rsid w:val="00FB4E05"/>
    <w:rsid w:val="00FB66E5"/>
    <w:rsid w:val="00FC01D4"/>
    <w:rsid w:val="00FC1CE7"/>
    <w:rsid w:val="00FC60AB"/>
    <w:rsid w:val="00FC6195"/>
    <w:rsid w:val="00FC7265"/>
    <w:rsid w:val="00FC7993"/>
    <w:rsid w:val="00FD218F"/>
    <w:rsid w:val="00FD2654"/>
    <w:rsid w:val="00FD4A76"/>
    <w:rsid w:val="00FD623F"/>
    <w:rsid w:val="00FE142F"/>
    <w:rsid w:val="00FE3215"/>
    <w:rsid w:val="00FE3D74"/>
    <w:rsid w:val="00FE419A"/>
    <w:rsid w:val="00FF54EE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A7F2"/>
  <w15:docId w15:val="{A6B86EAB-1237-4ADC-B4FB-3E9A7FB5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F9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3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34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4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FE"/>
  </w:style>
  <w:style w:type="paragraph" w:styleId="Footer">
    <w:name w:val="footer"/>
    <w:basedOn w:val="Normal"/>
    <w:link w:val="FooterChar"/>
    <w:uiPriority w:val="99"/>
    <w:unhideWhenUsed/>
    <w:rsid w:val="00BA4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 IND JE-III (Syed Mazhar Ali Shah)</dc:creator>
  <cp:lastModifiedBy>HR SCO Ind (Faisal Munir)</cp:lastModifiedBy>
  <cp:revision>32</cp:revision>
  <cp:lastPrinted>2025-05-05T08:11:00Z</cp:lastPrinted>
  <dcterms:created xsi:type="dcterms:W3CDTF">2025-05-20T10:29:00Z</dcterms:created>
  <dcterms:modified xsi:type="dcterms:W3CDTF">2025-06-02T10:00:00Z</dcterms:modified>
</cp:coreProperties>
</file>